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902A85" w14:paraId="1D96DDA0" w14:textId="77777777" w:rsidTr="00473831">
        <w:trPr>
          <w:trHeight w:val="691"/>
        </w:trPr>
        <w:tc>
          <w:tcPr>
            <w:tcW w:w="9212" w:type="dxa"/>
            <w:shd w:val="clear" w:color="auto" w:fill="FFFFFF" w:themeFill="background1"/>
          </w:tcPr>
          <w:p w14:paraId="1C8D3469" w14:textId="4B32632C" w:rsidR="00902A85" w:rsidRDefault="00902A85" w:rsidP="00473831">
            <w:pPr>
              <w:jc w:val="center"/>
              <w:rPr>
                <w:rFonts w:ascii="Arial" w:hAnsi="Arial" w:cs="Arial"/>
                <w:b/>
                <w:i/>
                <w:sz w:val="32"/>
                <w:szCs w:val="32"/>
              </w:rPr>
            </w:pPr>
            <w:r>
              <w:rPr>
                <w:rFonts w:ascii="Arial" w:hAnsi="Arial" w:cs="Arial"/>
                <w:b/>
                <w:i/>
                <w:sz w:val="32"/>
                <w:szCs w:val="32"/>
              </w:rPr>
              <w:br/>
            </w:r>
            <w:r w:rsidR="00C24EAA">
              <w:rPr>
                <w:rFonts w:ascii="Arial" w:hAnsi="Arial" w:cs="Arial"/>
                <w:b/>
                <w:i/>
                <w:sz w:val="32"/>
                <w:szCs w:val="32"/>
              </w:rPr>
              <w:t>D</w:t>
            </w:r>
            <w:r w:rsidR="00525F97">
              <w:rPr>
                <w:rFonts w:ascii="Arial" w:hAnsi="Arial" w:cs="Arial"/>
                <w:b/>
                <w:i/>
                <w:sz w:val="32"/>
                <w:szCs w:val="32"/>
              </w:rPr>
              <w:t>e bloemenafdeling</w:t>
            </w:r>
          </w:p>
          <w:p w14:paraId="25E6AD66" w14:textId="7ACA0D12" w:rsidR="00902A85" w:rsidRPr="00EA57C8" w:rsidRDefault="00902A85" w:rsidP="00C12869">
            <w:pPr>
              <w:rPr>
                <w:i/>
              </w:rPr>
            </w:pPr>
            <w:r>
              <w:rPr>
                <w:rFonts w:ascii="Arial" w:hAnsi="Arial" w:cs="Arial"/>
                <w:i/>
                <w:sz w:val="20"/>
                <w:szCs w:val="20"/>
                <w:lang w:val="nl"/>
              </w:rPr>
              <w:br/>
            </w:r>
            <w:r w:rsidR="00520351" w:rsidRPr="00520351">
              <w:rPr>
                <w:rFonts w:ascii="Arial" w:hAnsi="Arial" w:cs="Arial"/>
                <w:i/>
                <w:sz w:val="20"/>
                <w:szCs w:val="20"/>
                <w:lang w:val="nl"/>
              </w:rPr>
              <w:t xml:space="preserve">De student </w:t>
            </w:r>
            <w:r w:rsidR="00C12869">
              <w:rPr>
                <w:rFonts w:ascii="Arial" w:hAnsi="Arial" w:cs="Arial"/>
                <w:i/>
                <w:sz w:val="20"/>
                <w:szCs w:val="20"/>
                <w:lang w:val="nl"/>
              </w:rPr>
              <w:t>beheert</w:t>
            </w:r>
            <w:r w:rsidR="00520351">
              <w:rPr>
                <w:rFonts w:ascii="Arial" w:hAnsi="Arial" w:cs="Arial"/>
                <w:i/>
                <w:sz w:val="20"/>
                <w:szCs w:val="20"/>
                <w:lang w:val="nl"/>
              </w:rPr>
              <w:t xml:space="preserve"> voor een week</w:t>
            </w:r>
            <w:r w:rsidR="00520351" w:rsidRPr="00520351">
              <w:rPr>
                <w:rFonts w:ascii="Arial" w:hAnsi="Arial" w:cs="Arial"/>
                <w:i/>
                <w:sz w:val="20"/>
                <w:szCs w:val="20"/>
                <w:lang w:val="nl"/>
              </w:rPr>
              <w:t xml:space="preserve"> een afdeling</w:t>
            </w:r>
            <w:r w:rsidR="003758E6">
              <w:rPr>
                <w:rFonts w:ascii="Arial" w:hAnsi="Arial" w:cs="Arial"/>
                <w:i/>
                <w:sz w:val="20"/>
                <w:szCs w:val="20"/>
                <w:lang w:val="nl"/>
              </w:rPr>
              <w:t xml:space="preserve"> van zijn/haar leerbedrijf</w:t>
            </w:r>
            <w:r w:rsidR="00520351" w:rsidRPr="00520351">
              <w:rPr>
                <w:rFonts w:ascii="Arial" w:hAnsi="Arial" w:cs="Arial"/>
                <w:i/>
                <w:sz w:val="20"/>
                <w:szCs w:val="20"/>
                <w:lang w:val="nl"/>
              </w:rPr>
              <w:t>. Hij/zij</w:t>
            </w:r>
            <w:r w:rsidR="00520351">
              <w:rPr>
                <w:rFonts w:ascii="Arial" w:hAnsi="Arial" w:cs="Arial"/>
                <w:i/>
                <w:sz w:val="20"/>
                <w:szCs w:val="20"/>
                <w:lang w:val="nl"/>
              </w:rPr>
              <w:t xml:space="preserve"> zorgt ook voor de uitvoering.</w:t>
            </w:r>
            <w:r>
              <w:rPr>
                <w:rFonts w:ascii="Arial" w:hAnsi="Arial" w:cs="Arial"/>
                <w:i/>
                <w:sz w:val="20"/>
                <w:szCs w:val="20"/>
                <w:lang w:val="nl"/>
              </w:rPr>
              <w:br/>
            </w:r>
          </w:p>
        </w:tc>
      </w:tr>
    </w:tbl>
    <w:p w14:paraId="3FC1061C" w14:textId="77777777" w:rsidR="00902A85" w:rsidRDefault="00902A85" w:rsidP="00902A85"/>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902A85" w14:paraId="09D75D01" w14:textId="77777777" w:rsidTr="00C12869">
        <w:trPr>
          <w:trHeight w:val="1117"/>
        </w:trPr>
        <w:tc>
          <w:tcPr>
            <w:tcW w:w="9212" w:type="dxa"/>
            <w:shd w:val="clear" w:color="auto" w:fill="auto"/>
          </w:tcPr>
          <w:p w14:paraId="19746A43" w14:textId="77777777" w:rsidR="00C12869" w:rsidRPr="00C12869" w:rsidRDefault="00C12869" w:rsidP="00C12869">
            <w:pPr>
              <w:rPr>
                <w:rFonts w:ascii="Arial" w:hAnsi="Arial" w:cs="Arial"/>
                <w:b/>
                <w:sz w:val="20"/>
                <w:szCs w:val="20"/>
              </w:rPr>
            </w:pPr>
            <w:r w:rsidRPr="00C12869">
              <w:rPr>
                <w:rFonts w:ascii="Arial" w:hAnsi="Arial" w:cs="Arial"/>
                <w:b/>
                <w:sz w:val="20"/>
                <w:szCs w:val="20"/>
              </w:rPr>
              <w:t xml:space="preserve">Opleiding: </w:t>
            </w:r>
            <w:r w:rsidRPr="00C12869">
              <w:rPr>
                <w:rFonts w:ascii="Arial" w:hAnsi="Arial" w:cs="Arial"/>
                <w:b/>
                <w:sz w:val="20"/>
                <w:szCs w:val="20"/>
              </w:rPr>
              <w:tab/>
              <w:t xml:space="preserve">Manager Retail </w:t>
            </w:r>
          </w:p>
          <w:p w14:paraId="221D521A" w14:textId="173CB231" w:rsidR="00C12869" w:rsidRPr="00C12869" w:rsidRDefault="00C12869" w:rsidP="00C12869">
            <w:pPr>
              <w:rPr>
                <w:rFonts w:ascii="Arial" w:hAnsi="Arial" w:cs="Arial"/>
                <w:b/>
                <w:sz w:val="20"/>
                <w:szCs w:val="20"/>
              </w:rPr>
            </w:pPr>
            <w:proofErr w:type="spellStart"/>
            <w:r w:rsidRPr="00C12869">
              <w:rPr>
                <w:rFonts w:ascii="Arial" w:hAnsi="Arial" w:cs="Arial"/>
                <w:b/>
                <w:sz w:val="20"/>
                <w:szCs w:val="20"/>
              </w:rPr>
              <w:t>Crebo</w:t>
            </w:r>
            <w:proofErr w:type="spellEnd"/>
            <w:r w:rsidRPr="00C12869">
              <w:rPr>
                <w:rFonts w:ascii="Arial" w:hAnsi="Arial" w:cs="Arial"/>
                <w:b/>
                <w:sz w:val="20"/>
                <w:szCs w:val="20"/>
              </w:rPr>
              <w:t xml:space="preserve">: </w:t>
            </w:r>
            <w:r w:rsidRPr="00C12869">
              <w:rPr>
                <w:rFonts w:ascii="Arial" w:hAnsi="Arial" w:cs="Arial"/>
                <w:b/>
                <w:sz w:val="20"/>
                <w:szCs w:val="20"/>
              </w:rPr>
              <w:tab/>
            </w:r>
            <w:r w:rsidRPr="00C12869">
              <w:rPr>
                <w:rFonts w:ascii="Arial" w:hAnsi="Arial" w:cs="Arial"/>
                <w:b/>
                <w:sz w:val="20"/>
                <w:szCs w:val="20"/>
              </w:rPr>
              <w:tab/>
              <w:t>25</w:t>
            </w:r>
            <w:r w:rsidR="00875C9D">
              <w:rPr>
                <w:rFonts w:ascii="Arial" w:hAnsi="Arial" w:cs="Arial"/>
                <w:b/>
                <w:sz w:val="20"/>
                <w:szCs w:val="20"/>
              </w:rPr>
              <w:t>162</w:t>
            </w:r>
          </w:p>
          <w:p w14:paraId="59E3670A" w14:textId="5779F1AA" w:rsidR="00C12869" w:rsidRPr="00C12869" w:rsidRDefault="00C12869" w:rsidP="00C12869">
            <w:pPr>
              <w:rPr>
                <w:rFonts w:ascii="Arial" w:hAnsi="Arial" w:cs="Arial"/>
                <w:b/>
                <w:sz w:val="20"/>
                <w:szCs w:val="20"/>
              </w:rPr>
            </w:pPr>
            <w:r>
              <w:rPr>
                <w:rFonts w:ascii="Arial" w:hAnsi="Arial" w:cs="Arial"/>
                <w:b/>
                <w:sz w:val="20"/>
                <w:szCs w:val="20"/>
              </w:rPr>
              <w:t xml:space="preserve">Cohort: </w:t>
            </w:r>
            <w:r>
              <w:rPr>
                <w:rFonts w:ascii="Arial" w:hAnsi="Arial" w:cs="Arial"/>
                <w:b/>
                <w:sz w:val="20"/>
                <w:szCs w:val="20"/>
              </w:rPr>
              <w:tab/>
              <w:t>201</w:t>
            </w:r>
            <w:r w:rsidR="00875C9D">
              <w:rPr>
                <w:rFonts w:ascii="Arial" w:hAnsi="Arial" w:cs="Arial"/>
                <w:b/>
                <w:sz w:val="20"/>
                <w:szCs w:val="20"/>
              </w:rPr>
              <w:t>9</w:t>
            </w:r>
            <w:r w:rsidRPr="00C12869">
              <w:rPr>
                <w:rFonts w:ascii="Arial" w:hAnsi="Arial" w:cs="Arial"/>
                <w:b/>
                <w:sz w:val="20"/>
                <w:szCs w:val="20"/>
              </w:rPr>
              <w:t>-20</w:t>
            </w:r>
            <w:r w:rsidR="00875C9D">
              <w:rPr>
                <w:rFonts w:ascii="Arial" w:hAnsi="Arial" w:cs="Arial"/>
                <w:b/>
                <w:sz w:val="20"/>
                <w:szCs w:val="20"/>
              </w:rPr>
              <w:t>20</w:t>
            </w:r>
            <w:r w:rsidRPr="00C12869">
              <w:rPr>
                <w:rFonts w:ascii="Arial" w:hAnsi="Arial" w:cs="Arial"/>
                <w:b/>
                <w:sz w:val="20"/>
                <w:szCs w:val="20"/>
              </w:rPr>
              <w:tab/>
            </w:r>
          </w:p>
          <w:p w14:paraId="3689A905" w14:textId="4A54BD1E" w:rsidR="00C12869" w:rsidRDefault="00C12869" w:rsidP="00C12869">
            <w:r>
              <w:rPr>
                <w:rFonts w:ascii="Arial" w:hAnsi="Arial" w:cs="Arial"/>
                <w:b/>
                <w:sz w:val="20"/>
                <w:szCs w:val="20"/>
              </w:rPr>
              <w:t xml:space="preserve">Periode: </w:t>
            </w:r>
            <w:r>
              <w:rPr>
                <w:rFonts w:ascii="Arial" w:hAnsi="Arial" w:cs="Arial"/>
                <w:b/>
                <w:sz w:val="20"/>
                <w:szCs w:val="20"/>
              </w:rPr>
              <w:tab/>
              <w:t>8</w:t>
            </w:r>
            <w:r w:rsidR="00902A85">
              <w:rPr>
                <w:rFonts w:ascii="Arial" w:hAnsi="Arial" w:cs="Arial"/>
                <w:b/>
                <w:sz w:val="20"/>
                <w:szCs w:val="20"/>
              </w:rPr>
              <w:br/>
            </w:r>
          </w:p>
          <w:p w14:paraId="5975735B" w14:textId="69936815" w:rsidR="00902A85" w:rsidRDefault="00902A85" w:rsidP="00520351"/>
        </w:tc>
      </w:tr>
      <w:tr w:rsidR="00520351" w14:paraId="4524BB1E" w14:textId="77777777" w:rsidTr="00473831">
        <w:tc>
          <w:tcPr>
            <w:tcW w:w="9212" w:type="dxa"/>
            <w:shd w:val="clear" w:color="auto" w:fill="auto"/>
          </w:tcPr>
          <w:p w14:paraId="14C42DFB" w14:textId="77777777" w:rsidR="00520351" w:rsidRDefault="00520351" w:rsidP="00520351">
            <w:pPr>
              <w:rPr>
                <w:rFonts w:ascii="Arial" w:hAnsi="Arial" w:cs="Arial"/>
                <w:b/>
                <w:sz w:val="20"/>
                <w:szCs w:val="20"/>
              </w:rPr>
            </w:pPr>
          </w:p>
        </w:tc>
      </w:tr>
    </w:tbl>
    <w:p w14:paraId="261794E7" w14:textId="77777777" w:rsidR="00902A85" w:rsidRDefault="00902A85" w:rsidP="00902A85"/>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902A85" w14:paraId="796AE97E" w14:textId="77777777" w:rsidTr="00473831">
        <w:tc>
          <w:tcPr>
            <w:tcW w:w="9212" w:type="dxa"/>
            <w:shd w:val="clear" w:color="auto" w:fill="FFFFFF" w:themeFill="background1"/>
          </w:tcPr>
          <w:p w14:paraId="71B83BD4" w14:textId="77777777" w:rsidR="00902A85" w:rsidRPr="0001735C" w:rsidRDefault="00902A85" w:rsidP="00473831">
            <w:pPr>
              <w:rPr>
                <w:rFonts w:ascii="Arial" w:hAnsi="Arial" w:cs="Arial"/>
                <w:b/>
                <w:sz w:val="24"/>
                <w:szCs w:val="24"/>
              </w:rPr>
            </w:pPr>
            <w:r w:rsidRPr="0001735C">
              <w:rPr>
                <w:rFonts w:ascii="Arial" w:hAnsi="Arial" w:cs="Arial"/>
                <w:b/>
                <w:sz w:val="24"/>
                <w:szCs w:val="24"/>
              </w:rPr>
              <w:t>Kerntaken en werkprocessen</w:t>
            </w:r>
            <w:r>
              <w:rPr>
                <w:rFonts w:ascii="Arial" w:hAnsi="Arial" w:cs="Arial"/>
                <w:b/>
                <w:sz w:val="24"/>
                <w:szCs w:val="24"/>
              </w:rPr>
              <w:br/>
            </w:r>
          </w:p>
          <w:p w14:paraId="6EA4CC16" w14:textId="77777777" w:rsidR="00C12869" w:rsidRDefault="00C12869" w:rsidP="00C12869">
            <w:pPr>
              <w:tabs>
                <w:tab w:val="center" w:pos="1550"/>
              </w:tabs>
            </w:pPr>
            <w:r>
              <w:t xml:space="preserve">B1-K1-W1 Beheert goederenontvangst en -opslag </w:t>
            </w:r>
          </w:p>
          <w:p w14:paraId="433662E0" w14:textId="77777777" w:rsidR="00C12869" w:rsidRDefault="00C12869" w:rsidP="00C12869">
            <w:pPr>
              <w:tabs>
                <w:tab w:val="center" w:pos="1550"/>
              </w:tabs>
            </w:pPr>
            <w:r>
              <w:t>B1-K1-W2 Beheert de winkelpresentatie</w:t>
            </w:r>
          </w:p>
          <w:p w14:paraId="187C0105" w14:textId="77777777" w:rsidR="00C12869" w:rsidRDefault="00C12869" w:rsidP="00C12869">
            <w:pPr>
              <w:tabs>
                <w:tab w:val="center" w:pos="1550"/>
              </w:tabs>
            </w:pPr>
            <w:r>
              <w:t>B1-K1-W3 Bewaakt de voorraad en bestelt</w:t>
            </w:r>
          </w:p>
          <w:p w14:paraId="683FE7E4" w14:textId="77777777" w:rsidR="00C12869" w:rsidRDefault="00C12869" w:rsidP="00C12869">
            <w:pPr>
              <w:tabs>
                <w:tab w:val="center" w:pos="1550"/>
              </w:tabs>
            </w:pPr>
            <w:r>
              <w:t xml:space="preserve">B1-K2-W1 Coördineert de uitvoering van </w:t>
            </w:r>
            <w:proofErr w:type="spellStart"/>
            <w:r>
              <w:t>hospitality</w:t>
            </w:r>
            <w:proofErr w:type="spellEnd"/>
            <w:r>
              <w:t xml:space="preserve"> binnen het organisatie-      onderdeel</w:t>
            </w:r>
          </w:p>
          <w:p w14:paraId="76B0162D" w14:textId="77777777" w:rsidR="00C12869" w:rsidRDefault="00C12869" w:rsidP="00C12869">
            <w:pPr>
              <w:tabs>
                <w:tab w:val="center" w:pos="1550"/>
              </w:tabs>
            </w:pPr>
            <w:r>
              <w:t>B1-K2-W2 Voert verkoopgesprekken en coördineert deze</w:t>
            </w:r>
          </w:p>
          <w:p w14:paraId="5C4FC251" w14:textId="77777777" w:rsidR="00C12869" w:rsidRDefault="00C12869" w:rsidP="00C12869">
            <w:pPr>
              <w:tabs>
                <w:tab w:val="center" w:pos="1550"/>
              </w:tabs>
            </w:pPr>
            <w:r>
              <w:t>B1-K2-W3 Maakt artikelen op maat of gebruiksklaar</w:t>
            </w:r>
          </w:p>
          <w:p w14:paraId="7ADE94EF" w14:textId="77777777" w:rsidR="00C12869" w:rsidRDefault="00C12869" w:rsidP="00C12869">
            <w:pPr>
              <w:tabs>
                <w:tab w:val="center" w:pos="1550"/>
              </w:tabs>
            </w:pPr>
            <w:r>
              <w:t>B1-K2-W4 Handelt de verkoop af</w:t>
            </w:r>
          </w:p>
          <w:p w14:paraId="48048A29" w14:textId="77777777" w:rsidR="00C12869" w:rsidRDefault="00C12869" w:rsidP="00C12869">
            <w:pPr>
              <w:tabs>
                <w:tab w:val="center" w:pos="1550"/>
              </w:tabs>
            </w:pPr>
            <w:r>
              <w:t>B1-K2-W5 Beheert het afrekensysteem</w:t>
            </w:r>
          </w:p>
          <w:p w14:paraId="7135321D" w14:textId="77777777" w:rsidR="00C12869" w:rsidRDefault="00C12869" w:rsidP="00C12869">
            <w:pPr>
              <w:tabs>
                <w:tab w:val="center" w:pos="1550"/>
              </w:tabs>
            </w:pPr>
            <w:r>
              <w:t>B1-K2-W6 Handelt (online-)verzoeken, bestellingen en/of klachten af</w:t>
            </w:r>
          </w:p>
          <w:p w14:paraId="20D07FF8" w14:textId="77777777" w:rsidR="00C12869" w:rsidRDefault="00C12869" w:rsidP="00C12869">
            <w:pPr>
              <w:tabs>
                <w:tab w:val="center" w:pos="1550"/>
              </w:tabs>
            </w:pPr>
            <w:r>
              <w:t>B1-K3-W1: Maakt werkplanningen</w:t>
            </w:r>
          </w:p>
          <w:p w14:paraId="79CA0344" w14:textId="77777777" w:rsidR="00C12869" w:rsidRDefault="00C12869" w:rsidP="00C12869">
            <w:pPr>
              <w:tabs>
                <w:tab w:val="center" w:pos="1550"/>
              </w:tabs>
            </w:pPr>
            <w:r>
              <w:t>B1-K4-W3 Maakt een omzet- en kostenplan en bewaakt deze</w:t>
            </w:r>
          </w:p>
          <w:p w14:paraId="1C621276" w14:textId="55EC2E0E" w:rsidR="00902A85" w:rsidRDefault="00C12869" w:rsidP="00C12869">
            <w:pPr>
              <w:tabs>
                <w:tab w:val="center" w:pos="1550"/>
              </w:tabs>
            </w:pPr>
            <w:r>
              <w:t>B1-K4-W4 Verwerkt assortiments-, verkoop-, voorraad- en klantgegevens</w:t>
            </w:r>
          </w:p>
        </w:tc>
      </w:tr>
    </w:tbl>
    <w:p w14:paraId="158C828F" w14:textId="77777777" w:rsidR="00902A85" w:rsidRDefault="00902A85" w:rsidP="00902A85"/>
    <w:tbl>
      <w:tblPr>
        <w:tblStyle w:val="Tabelraster1"/>
        <w:tblW w:w="0" w:type="auto"/>
        <w:tblLook w:val="04A0" w:firstRow="1" w:lastRow="0" w:firstColumn="1" w:lastColumn="0" w:noHBand="0" w:noVBand="1"/>
      </w:tblPr>
      <w:tblGrid>
        <w:gridCol w:w="2830"/>
        <w:gridCol w:w="453"/>
        <w:gridCol w:w="5789"/>
      </w:tblGrid>
      <w:tr w:rsidR="00902A85" w:rsidRPr="009F6AC2" w14:paraId="078B7408" w14:textId="77777777" w:rsidTr="00473831">
        <w:tc>
          <w:tcPr>
            <w:tcW w:w="2859" w:type="dxa"/>
            <w:tcBorders>
              <w:top w:val="nil"/>
              <w:left w:val="nil"/>
              <w:bottom w:val="nil"/>
              <w:right w:val="nil"/>
            </w:tcBorders>
          </w:tcPr>
          <w:p w14:paraId="4A795E1F" w14:textId="77777777" w:rsidR="00902A85" w:rsidRPr="00255C31" w:rsidRDefault="00902A85" w:rsidP="00473831">
            <w:pPr>
              <w:ind w:left="708"/>
              <w:jc w:val="both"/>
              <w:rPr>
                <w:rFonts w:ascii="Arial" w:eastAsia="Calibri" w:hAnsi="Arial" w:cs="Arial"/>
                <w:b/>
                <w:sz w:val="20"/>
                <w:szCs w:val="20"/>
              </w:rPr>
            </w:pPr>
            <w:r w:rsidRPr="00255C31">
              <w:rPr>
                <w:rFonts w:ascii="Arial" w:eastAsia="Calibri" w:hAnsi="Arial" w:cs="Arial"/>
                <w:b/>
                <w:sz w:val="20"/>
                <w:szCs w:val="20"/>
              </w:rPr>
              <w:t>Complexiteit:</w:t>
            </w:r>
          </w:p>
        </w:tc>
        <w:sdt>
          <w:sdtPr>
            <w:rPr>
              <w:rFonts w:ascii="Arial" w:eastAsia="Calibri" w:hAnsi="Arial" w:cs="Arial"/>
              <w:b/>
              <w:sz w:val="20"/>
              <w:szCs w:val="20"/>
            </w:rPr>
            <w:id w:val="-880860562"/>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2D1CB19E" w14:textId="77777777" w:rsidR="00902A85" w:rsidRPr="00255C31" w:rsidRDefault="00902A85" w:rsidP="00473831">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40D6B285" w14:textId="77777777" w:rsidR="00902A85" w:rsidRPr="00255C31" w:rsidRDefault="00902A85" w:rsidP="00473831">
            <w:pPr>
              <w:rPr>
                <w:rFonts w:ascii="Arial" w:eastAsia="Calibri" w:hAnsi="Arial" w:cs="Arial"/>
                <w:b/>
                <w:sz w:val="20"/>
                <w:szCs w:val="20"/>
              </w:rPr>
            </w:pPr>
            <w:r w:rsidRPr="00255C31">
              <w:rPr>
                <w:rFonts w:ascii="Arial" w:eastAsia="Calibri" w:hAnsi="Arial" w:cs="Arial"/>
                <w:b/>
                <w:sz w:val="20"/>
                <w:szCs w:val="20"/>
              </w:rPr>
              <w:t>Starter</w:t>
            </w:r>
          </w:p>
        </w:tc>
      </w:tr>
      <w:tr w:rsidR="00902A85" w:rsidRPr="009F6AC2" w14:paraId="22CFA1A8" w14:textId="77777777" w:rsidTr="00473831">
        <w:tc>
          <w:tcPr>
            <w:tcW w:w="2859" w:type="dxa"/>
            <w:tcBorders>
              <w:top w:val="nil"/>
              <w:left w:val="nil"/>
              <w:bottom w:val="nil"/>
              <w:right w:val="nil"/>
            </w:tcBorders>
          </w:tcPr>
          <w:p w14:paraId="0BEF16F9" w14:textId="77777777" w:rsidR="00902A85" w:rsidRPr="00255C31" w:rsidRDefault="00902A85" w:rsidP="00473831">
            <w:pPr>
              <w:rPr>
                <w:rFonts w:ascii="Arial" w:eastAsia="Calibri" w:hAnsi="Arial" w:cs="Arial"/>
                <w:b/>
                <w:sz w:val="20"/>
                <w:szCs w:val="20"/>
              </w:rPr>
            </w:pPr>
          </w:p>
        </w:tc>
        <w:sdt>
          <w:sdtPr>
            <w:rPr>
              <w:rFonts w:ascii="Arial" w:eastAsia="Calibri" w:hAnsi="Arial" w:cs="Arial"/>
              <w:b/>
              <w:sz w:val="20"/>
              <w:szCs w:val="20"/>
            </w:rPr>
            <w:id w:val="87327269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6E510D8B" w14:textId="77777777" w:rsidR="00902A85" w:rsidRPr="00255C31" w:rsidRDefault="00902A85" w:rsidP="00473831">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36818B74" w14:textId="77777777" w:rsidR="00902A85" w:rsidRPr="00255C31" w:rsidRDefault="00902A85" w:rsidP="00473831">
            <w:pPr>
              <w:rPr>
                <w:rFonts w:ascii="Arial" w:eastAsia="Calibri" w:hAnsi="Arial" w:cs="Arial"/>
                <w:b/>
                <w:sz w:val="20"/>
                <w:szCs w:val="20"/>
              </w:rPr>
            </w:pPr>
            <w:r w:rsidRPr="00255C31">
              <w:rPr>
                <w:rFonts w:ascii="Arial" w:eastAsia="Calibri" w:hAnsi="Arial" w:cs="Arial"/>
                <w:b/>
                <w:sz w:val="20"/>
                <w:szCs w:val="20"/>
              </w:rPr>
              <w:t>Geoefend</w:t>
            </w:r>
          </w:p>
        </w:tc>
      </w:tr>
      <w:tr w:rsidR="00902A85" w:rsidRPr="009F6AC2" w14:paraId="44AA97E5" w14:textId="77777777" w:rsidTr="00473831">
        <w:tc>
          <w:tcPr>
            <w:tcW w:w="2859" w:type="dxa"/>
            <w:tcBorders>
              <w:top w:val="nil"/>
              <w:left w:val="nil"/>
              <w:bottom w:val="nil"/>
              <w:right w:val="nil"/>
            </w:tcBorders>
          </w:tcPr>
          <w:p w14:paraId="12796C92" w14:textId="77777777" w:rsidR="00902A85" w:rsidRPr="00255C31" w:rsidRDefault="00902A85" w:rsidP="00473831">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5746DBE7" w14:textId="77777777" w:rsidR="00902A85" w:rsidRPr="00255C31" w:rsidRDefault="00902A85" w:rsidP="00473831">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546F15F7" w14:textId="77777777" w:rsidR="00902A85" w:rsidRPr="00255C31" w:rsidRDefault="00902A85" w:rsidP="00473831">
            <w:pPr>
              <w:rPr>
                <w:rFonts w:ascii="Arial" w:eastAsia="Calibri" w:hAnsi="Arial" w:cs="Arial"/>
                <w:b/>
                <w:sz w:val="20"/>
                <w:szCs w:val="20"/>
              </w:rPr>
            </w:pPr>
            <w:r w:rsidRPr="00255C31">
              <w:rPr>
                <w:rFonts w:ascii="Arial" w:eastAsia="Calibri" w:hAnsi="Arial" w:cs="Arial"/>
                <w:b/>
                <w:sz w:val="20"/>
                <w:szCs w:val="20"/>
              </w:rPr>
              <w:t>Gevorderd</w:t>
            </w:r>
          </w:p>
        </w:tc>
      </w:tr>
      <w:tr w:rsidR="00902A85" w:rsidRPr="009F6AC2" w14:paraId="540EBC9D" w14:textId="77777777" w:rsidTr="00473831">
        <w:tc>
          <w:tcPr>
            <w:tcW w:w="2859" w:type="dxa"/>
            <w:tcBorders>
              <w:top w:val="nil"/>
              <w:left w:val="nil"/>
              <w:bottom w:val="nil"/>
              <w:right w:val="nil"/>
            </w:tcBorders>
          </w:tcPr>
          <w:p w14:paraId="5F920CFF" w14:textId="77777777" w:rsidR="00902A85" w:rsidRPr="00255C31" w:rsidRDefault="00902A85" w:rsidP="00473831">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0109868E" w14:textId="77777777" w:rsidR="00902A85" w:rsidRPr="00255C31" w:rsidRDefault="00902A85" w:rsidP="00473831">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657BA8FC" w14:textId="77777777" w:rsidR="00902A85" w:rsidRPr="00255C31" w:rsidRDefault="00902A85" w:rsidP="00473831">
            <w:pPr>
              <w:rPr>
                <w:rFonts w:ascii="Arial" w:eastAsia="Calibri" w:hAnsi="Arial" w:cs="Arial"/>
                <w:b/>
                <w:sz w:val="20"/>
                <w:szCs w:val="20"/>
              </w:rPr>
            </w:pPr>
            <w:r w:rsidRPr="00255C31">
              <w:rPr>
                <w:rFonts w:ascii="Arial" w:eastAsia="Calibri" w:hAnsi="Arial" w:cs="Arial"/>
                <w:b/>
                <w:sz w:val="20"/>
                <w:szCs w:val="20"/>
              </w:rPr>
              <w:t>Streefniveau</w:t>
            </w:r>
          </w:p>
        </w:tc>
      </w:tr>
      <w:tr w:rsidR="00902A85" w:rsidRPr="009F6AC2" w14:paraId="4A14E4EF" w14:textId="77777777" w:rsidTr="00473831">
        <w:tc>
          <w:tcPr>
            <w:tcW w:w="2859" w:type="dxa"/>
            <w:tcBorders>
              <w:top w:val="nil"/>
              <w:left w:val="nil"/>
              <w:bottom w:val="nil"/>
              <w:right w:val="nil"/>
            </w:tcBorders>
          </w:tcPr>
          <w:p w14:paraId="5466BC02" w14:textId="77777777" w:rsidR="00902A85" w:rsidRPr="009F6AC2" w:rsidRDefault="00902A85" w:rsidP="00473831">
            <w:pPr>
              <w:rPr>
                <w:rFonts w:ascii="Calibri" w:eastAsia="Calibri" w:hAnsi="Calibri" w:cs="Times New Roman"/>
                <w:b/>
              </w:rPr>
            </w:pPr>
            <w:r>
              <w:rPr>
                <w:rFonts w:ascii="Calibri" w:eastAsia="Calibri" w:hAnsi="Calibri" w:cs="Times New Roman"/>
                <w:b/>
              </w:rPr>
              <w:br/>
            </w:r>
          </w:p>
        </w:tc>
        <w:tc>
          <w:tcPr>
            <w:tcW w:w="455" w:type="dxa"/>
            <w:tcBorders>
              <w:top w:val="nil"/>
              <w:left w:val="nil"/>
              <w:bottom w:val="nil"/>
              <w:right w:val="nil"/>
            </w:tcBorders>
          </w:tcPr>
          <w:p w14:paraId="044784ED" w14:textId="77777777" w:rsidR="00902A85" w:rsidRPr="009F6AC2" w:rsidRDefault="00902A85" w:rsidP="00473831">
            <w:pPr>
              <w:rPr>
                <w:rFonts w:ascii="Calibri" w:eastAsia="Calibri" w:hAnsi="Calibri" w:cs="Times New Roman"/>
                <w:b/>
              </w:rPr>
            </w:pPr>
          </w:p>
        </w:tc>
        <w:tc>
          <w:tcPr>
            <w:tcW w:w="5974" w:type="dxa"/>
            <w:tcBorders>
              <w:top w:val="nil"/>
              <w:left w:val="nil"/>
              <w:bottom w:val="nil"/>
              <w:right w:val="nil"/>
            </w:tcBorders>
          </w:tcPr>
          <w:p w14:paraId="46C336AA" w14:textId="77777777" w:rsidR="00902A85" w:rsidRPr="009F6AC2" w:rsidRDefault="00902A85" w:rsidP="00473831">
            <w:pPr>
              <w:rPr>
                <w:rFonts w:ascii="Calibri" w:eastAsia="Calibri" w:hAnsi="Calibri" w:cs="Times New Roman"/>
                <w:b/>
              </w:rPr>
            </w:pPr>
          </w:p>
        </w:tc>
      </w:tr>
      <w:tr w:rsidR="00902A85" w:rsidRPr="009F6AC2" w14:paraId="0013EE40" w14:textId="77777777" w:rsidTr="00473831">
        <w:tc>
          <w:tcPr>
            <w:tcW w:w="2859" w:type="dxa"/>
            <w:tcBorders>
              <w:top w:val="nil"/>
              <w:left w:val="nil"/>
              <w:bottom w:val="nil"/>
              <w:right w:val="nil"/>
            </w:tcBorders>
          </w:tcPr>
          <w:p w14:paraId="1E9F821D" w14:textId="77777777" w:rsidR="00902A85" w:rsidRPr="00255C31" w:rsidRDefault="00902A85" w:rsidP="00473831">
            <w:pPr>
              <w:ind w:left="709"/>
              <w:rPr>
                <w:rFonts w:ascii="Arial" w:eastAsia="Calibri" w:hAnsi="Arial" w:cs="Arial"/>
                <w:b/>
                <w:sz w:val="20"/>
                <w:szCs w:val="20"/>
              </w:rPr>
            </w:pPr>
            <w:r w:rsidRPr="00255C31">
              <w:rPr>
                <w:rFonts w:ascii="Arial" w:eastAsia="Calibri" w:hAnsi="Arial" w:cs="Arial"/>
                <w:b/>
                <w:sz w:val="20"/>
                <w:szCs w:val="20"/>
              </w:rPr>
              <w:t>Uitvoering:</w:t>
            </w:r>
          </w:p>
        </w:tc>
        <w:sdt>
          <w:sdtPr>
            <w:rPr>
              <w:rFonts w:ascii="Arial" w:eastAsia="Calibri" w:hAnsi="Arial" w:cs="Arial"/>
              <w:b/>
              <w:sz w:val="20"/>
              <w:szCs w:val="20"/>
            </w:rPr>
            <w:id w:val="1634831520"/>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684F4B7B" w14:textId="77777777" w:rsidR="00902A85" w:rsidRPr="00255C31" w:rsidRDefault="00902A85" w:rsidP="00473831">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450F8952" w14:textId="77777777" w:rsidR="00902A85" w:rsidRPr="00255C31" w:rsidRDefault="00902A85" w:rsidP="00473831">
            <w:pPr>
              <w:rPr>
                <w:rFonts w:ascii="Arial" w:eastAsia="Calibri" w:hAnsi="Arial" w:cs="Arial"/>
                <w:b/>
                <w:sz w:val="20"/>
                <w:szCs w:val="20"/>
              </w:rPr>
            </w:pPr>
            <w:r w:rsidRPr="00255C31">
              <w:rPr>
                <w:rFonts w:ascii="Arial" w:eastAsia="Calibri" w:hAnsi="Arial" w:cs="Arial"/>
                <w:b/>
                <w:sz w:val="20"/>
                <w:szCs w:val="20"/>
              </w:rPr>
              <w:t>Individueel</w:t>
            </w:r>
          </w:p>
        </w:tc>
      </w:tr>
      <w:tr w:rsidR="00902A85" w:rsidRPr="009F6AC2" w14:paraId="22F8FA3A" w14:textId="77777777" w:rsidTr="00473831">
        <w:tc>
          <w:tcPr>
            <w:tcW w:w="2859" w:type="dxa"/>
            <w:tcBorders>
              <w:top w:val="nil"/>
              <w:left w:val="nil"/>
              <w:bottom w:val="nil"/>
              <w:right w:val="nil"/>
            </w:tcBorders>
          </w:tcPr>
          <w:p w14:paraId="17A7D077" w14:textId="77777777" w:rsidR="00902A85" w:rsidRPr="00255C31" w:rsidRDefault="00902A85" w:rsidP="00473831">
            <w:pPr>
              <w:rPr>
                <w:rFonts w:ascii="Arial" w:eastAsia="Calibri" w:hAnsi="Arial" w:cs="Arial"/>
                <w:b/>
                <w:sz w:val="20"/>
                <w:szCs w:val="20"/>
              </w:rPr>
            </w:pPr>
          </w:p>
        </w:tc>
        <w:sdt>
          <w:sdtPr>
            <w:rPr>
              <w:rFonts w:ascii="Arial" w:eastAsia="Calibri" w:hAnsi="Arial" w:cs="Arial"/>
              <w:b/>
              <w:sz w:val="20"/>
              <w:szCs w:val="20"/>
            </w:rPr>
            <w:id w:val="56939252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BF51616" w14:textId="77777777" w:rsidR="00902A85" w:rsidRPr="00255C31" w:rsidRDefault="00902A85" w:rsidP="00473831">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245D1B9C" w14:textId="77777777" w:rsidR="00902A85" w:rsidRPr="00255C31" w:rsidRDefault="00902A85" w:rsidP="00473831">
            <w:pPr>
              <w:rPr>
                <w:rFonts w:ascii="Arial" w:eastAsia="Calibri" w:hAnsi="Arial" w:cs="Arial"/>
                <w:b/>
                <w:sz w:val="20"/>
                <w:szCs w:val="20"/>
              </w:rPr>
            </w:pPr>
            <w:r w:rsidRPr="00255C31">
              <w:rPr>
                <w:rFonts w:ascii="Arial" w:eastAsia="Calibri" w:hAnsi="Arial" w:cs="Arial"/>
                <w:b/>
                <w:sz w:val="20"/>
                <w:szCs w:val="20"/>
              </w:rPr>
              <w:t xml:space="preserve">In groepen van </w:t>
            </w:r>
            <w:r>
              <w:rPr>
                <w:rFonts w:ascii="Arial" w:eastAsia="Calibri" w:hAnsi="Arial" w:cs="Arial"/>
                <w:b/>
                <w:sz w:val="20"/>
                <w:szCs w:val="20"/>
              </w:rPr>
              <w:t>…</w:t>
            </w:r>
            <w:r w:rsidRPr="00255C31">
              <w:rPr>
                <w:rFonts w:ascii="Arial" w:eastAsia="Calibri" w:hAnsi="Arial" w:cs="Arial"/>
                <w:b/>
                <w:sz w:val="20"/>
                <w:szCs w:val="20"/>
              </w:rPr>
              <w:t xml:space="preserve"> personen</w:t>
            </w:r>
          </w:p>
        </w:tc>
      </w:tr>
      <w:tr w:rsidR="00902A85" w:rsidRPr="009F6AC2" w14:paraId="522D285F" w14:textId="77777777" w:rsidTr="00473831">
        <w:tc>
          <w:tcPr>
            <w:tcW w:w="2859" w:type="dxa"/>
            <w:tcBorders>
              <w:top w:val="nil"/>
              <w:left w:val="nil"/>
              <w:bottom w:val="nil"/>
              <w:right w:val="nil"/>
            </w:tcBorders>
          </w:tcPr>
          <w:p w14:paraId="44A452A5" w14:textId="77777777" w:rsidR="00902A85" w:rsidRPr="00255C31" w:rsidRDefault="00902A85" w:rsidP="00473831">
            <w:pPr>
              <w:rPr>
                <w:rFonts w:ascii="Arial" w:eastAsia="Calibri" w:hAnsi="Arial" w:cs="Arial"/>
                <w:b/>
                <w:sz w:val="20"/>
                <w:szCs w:val="20"/>
              </w:rPr>
            </w:pPr>
          </w:p>
        </w:tc>
        <w:tc>
          <w:tcPr>
            <w:tcW w:w="455" w:type="dxa"/>
            <w:tcBorders>
              <w:top w:val="nil"/>
              <w:left w:val="nil"/>
              <w:bottom w:val="nil"/>
              <w:right w:val="nil"/>
            </w:tcBorders>
          </w:tcPr>
          <w:p w14:paraId="6F035A08" w14:textId="77777777" w:rsidR="00902A85" w:rsidRPr="00255C31" w:rsidRDefault="00902A85" w:rsidP="00473831">
            <w:pPr>
              <w:rPr>
                <w:rFonts w:ascii="Arial" w:eastAsia="Calibri" w:hAnsi="Arial" w:cs="Arial"/>
                <w:b/>
                <w:sz w:val="20"/>
                <w:szCs w:val="20"/>
              </w:rPr>
            </w:pPr>
          </w:p>
        </w:tc>
        <w:tc>
          <w:tcPr>
            <w:tcW w:w="5974" w:type="dxa"/>
            <w:tcBorders>
              <w:top w:val="nil"/>
              <w:left w:val="nil"/>
              <w:bottom w:val="nil"/>
              <w:right w:val="nil"/>
            </w:tcBorders>
          </w:tcPr>
          <w:p w14:paraId="6EA1D9CB" w14:textId="77777777" w:rsidR="00902A85" w:rsidRPr="00255C31" w:rsidRDefault="00902A85" w:rsidP="00473831">
            <w:pPr>
              <w:rPr>
                <w:rFonts w:ascii="Arial" w:eastAsia="Calibri" w:hAnsi="Arial" w:cs="Arial"/>
                <w:b/>
                <w:sz w:val="20"/>
                <w:szCs w:val="20"/>
              </w:rPr>
            </w:pPr>
          </w:p>
        </w:tc>
      </w:tr>
      <w:tr w:rsidR="00902A85" w:rsidRPr="009F6AC2" w14:paraId="51807942" w14:textId="77777777" w:rsidTr="00473831">
        <w:tc>
          <w:tcPr>
            <w:tcW w:w="2859" w:type="dxa"/>
            <w:tcBorders>
              <w:top w:val="nil"/>
              <w:left w:val="nil"/>
              <w:bottom w:val="nil"/>
              <w:right w:val="nil"/>
            </w:tcBorders>
          </w:tcPr>
          <w:p w14:paraId="2972A672" w14:textId="77777777" w:rsidR="00902A85" w:rsidRPr="00255C31" w:rsidRDefault="00902A85" w:rsidP="00473831">
            <w:pPr>
              <w:ind w:left="709"/>
              <w:rPr>
                <w:rFonts w:ascii="Arial" w:eastAsia="Calibri" w:hAnsi="Arial" w:cs="Arial"/>
                <w:b/>
                <w:sz w:val="20"/>
                <w:szCs w:val="20"/>
              </w:rPr>
            </w:pPr>
            <w:r w:rsidRPr="00255C31">
              <w:rPr>
                <w:rFonts w:ascii="Arial" w:eastAsia="Calibri" w:hAnsi="Arial" w:cs="Arial"/>
                <w:b/>
                <w:sz w:val="20"/>
                <w:szCs w:val="20"/>
              </w:rPr>
              <w:t>Plaats:</w:t>
            </w:r>
          </w:p>
        </w:tc>
        <w:sdt>
          <w:sdtPr>
            <w:rPr>
              <w:rFonts w:ascii="Arial" w:eastAsia="Calibri" w:hAnsi="Arial" w:cs="Arial"/>
              <w:b/>
              <w:sz w:val="20"/>
              <w:szCs w:val="20"/>
            </w:rPr>
            <w:id w:val="561610661"/>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2E682667" w14:textId="142DF29E" w:rsidR="00902A85" w:rsidRPr="00255C31" w:rsidRDefault="00C12869" w:rsidP="00473831">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C95FFBA" w14:textId="77777777" w:rsidR="00902A85" w:rsidRPr="00255C31" w:rsidRDefault="00902A85" w:rsidP="00473831">
            <w:pPr>
              <w:rPr>
                <w:rFonts w:ascii="Arial" w:eastAsia="Calibri" w:hAnsi="Arial" w:cs="Arial"/>
                <w:b/>
                <w:sz w:val="20"/>
                <w:szCs w:val="20"/>
              </w:rPr>
            </w:pPr>
            <w:r w:rsidRPr="00255C31">
              <w:rPr>
                <w:rFonts w:ascii="Arial" w:eastAsia="Calibri" w:hAnsi="Arial" w:cs="Arial"/>
                <w:b/>
                <w:sz w:val="20"/>
                <w:szCs w:val="20"/>
              </w:rPr>
              <w:t>Op school</w:t>
            </w:r>
          </w:p>
        </w:tc>
      </w:tr>
      <w:tr w:rsidR="00902A85" w:rsidRPr="009F6AC2" w14:paraId="60D1E48F" w14:textId="77777777" w:rsidTr="00473831">
        <w:tc>
          <w:tcPr>
            <w:tcW w:w="2859" w:type="dxa"/>
            <w:tcBorders>
              <w:top w:val="nil"/>
              <w:left w:val="nil"/>
              <w:bottom w:val="nil"/>
              <w:right w:val="nil"/>
            </w:tcBorders>
          </w:tcPr>
          <w:p w14:paraId="48B8A807" w14:textId="77777777" w:rsidR="00902A85" w:rsidRPr="00255C31" w:rsidRDefault="00902A85" w:rsidP="00473831">
            <w:pPr>
              <w:rPr>
                <w:rFonts w:ascii="Arial" w:eastAsia="Calibri" w:hAnsi="Arial" w:cs="Arial"/>
                <w:b/>
                <w:sz w:val="20"/>
                <w:szCs w:val="20"/>
              </w:rPr>
            </w:pPr>
          </w:p>
        </w:tc>
        <w:sdt>
          <w:sdtPr>
            <w:rPr>
              <w:rFonts w:ascii="Arial" w:eastAsia="Calibri" w:hAnsi="Arial" w:cs="Arial"/>
              <w:b/>
              <w:sz w:val="20"/>
              <w:szCs w:val="20"/>
            </w:rPr>
            <w:id w:val="755862423"/>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6F12E038" w14:textId="79A85755" w:rsidR="00902A85" w:rsidRPr="00255C31" w:rsidRDefault="00C12869" w:rsidP="00473831">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4230AFB7" w14:textId="77777777" w:rsidR="00902A85" w:rsidRPr="00255C31" w:rsidRDefault="00902A85" w:rsidP="00473831">
            <w:pPr>
              <w:rPr>
                <w:rFonts w:ascii="Arial" w:eastAsia="Calibri" w:hAnsi="Arial" w:cs="Arial"/>
                <w:b/>
                <w:sz w:val="20"/>
                <w:szCs w:val="20"/>
              </w:rPr>
            </w:pPr>
            <w:r w:rsidRPr="00255C31">
              <w:rPr>
                <w:rFonts w:ascii="Arial" w:eastAsia="Calibri" w:hAnsi="Arial" w:cs="Arial"/>
                <w:b/>
                <w:sz w:val="20"/>
                <w:szCs w:val="20"/>
              </w:rPr>
              <w:t>In de beroepspraktijk</w:t>
            </w:r>
          </w:p>
        </w:tc>
      </w:tr>
      <w:tr w:rsidR="00902A85" w:rsidRPr="009F6AC2" w14:paraId="7F97C9DC" w14:textId="77777777" w:rsidTr="00473831">
        <w:tc>
          <w:tcPr>
            <w:tcW w:w="2859" w:type="dxa"/>
            <w:tcBorders>
              <w:top w:val="nil"/>
              <w:left w:val="nil"/>
              <w:bottom w:val="nil"/>
              <w:right w:val="nil"/>
            </w:tcBorders>
          </w:tcPr>
          <w:p w14:paraId="6F3A1D0F" w14:textId="77777777" w:rsidR="00902A85" w:rsidRPr="009F6AC2" w:rsidRDefault="00902A85" w:rsidP="00473831">
            <w:pPr>
              <w:ind w:left="708"/>
              <w:rPr>
                <w:rFonts w:ascii="Calibri" w:eastAsia="Calibri" w:hAnsi="Calibri" w:cs="Times New Roman"/>
                <w:b/>
              </w:rPr>
            </w:pPr>
          </w:p>
        </w:tc>
        <w:tc>
          <w:tcPr>
            <w:tcW w:w="455" w:type="dxa"/>
            <w:tcBorders>
              <w:top w:val="nil"/>
              <w:left w:val="nil"/>
              <w:bottom w:val="nil"/>
              <w:right w:val="nil"/>
            </w:tcBorders>
          </w:tcPr>
          <w:p w14:paraId="2379C3DC" w14:textId="77777777" w:rsidR="00902A85" w:rsidRPr="009F6AC2" w:rsidRDefault="00902A85" w:rsidP="00473831">
            <w:pPr>
              <w:rPr>
                <w:rFonts w:ascii="Calibri" w:eastAsia="Calibri" w:hAnsi="Calibri" w:cs="Times New Roman"/>
                <w:b/>
              </w:rPr>
            </w:pPr>
          </w:p>
        </w:tc>
        <w:tc>
          <w:tcPr>
            <w:tcW w:w="5974" w:type="dxa"/>
            <w:tcBorders>
              <w:top w:val="nil"/>
              <w:left w:val="nil"/>
              <w:bottom w:val="nil"/>
              <w:right w:val="nil"/>
            </w:tcBorders>
          </w:tcPr>
          <w:p w14:paraId="115B88B2" w14:textId="77777777" w:rsidR="00902A85" w:rsidRPr="009F6AC2" w:rsidRDefault="00902A85" w:rsidP="00473831">
            <w:pPr>
              <w:rPr>
                <w:rFonts w:ascii="Calibri" w:eastAsia="Calibri" w:hAnsi="Calibri" w:cs="Times New Roman"/>
                <w:b/>
              </w:rPr>
            </w:pPr>
          </w:p>
        </w:tc>
      </w:tr>
    </w:tbl>
    <w:p w14:paraId="7D27FBC6" w14:textId="77777777" w:rsidR="00902A85" w:rsidRDefault="00902A85" w:rsidP="00902A85">
      <w:r>
        <w:br w:type="page"/>
      </w:r>
    </w:p>
    <w:p w14:paraId="72D12D4A" w14:textId="13C4EF7A" w:rsidR="00C92191" w:rsidRDefault="00C92191"/>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255C31" w:rsidRPr="00D53794" w14:paraId="0EAD07AF" w14:textId="77777777" w:rsidTr="00267365">
        <w:trPr>
          <w:cantSplit/>
          <w:trHeight w:val="567"/>
        </w:trPr>
        <w:tc>
          <w:tcPr>
            <w:tcW w:w="9042" w:type="dxa"/>
            <w:shd w:val="clear" w:color="auto" w:fill="92D050"/>
            <w:vAlign w:val="center"/>
          </w:tcPr>
          <w:p w14:paraId="06553A5F" w14:textId="77777777" w:rsidR="00255C31" w:rsidRPr="00D53794" w:rsidRDefault="00255C31" w:rsidP="00C73348">
            <w:pPr>
              <w:rPr>
                <w:rFonts w:ascii="Arial" w:hAnsi="Arial" w:cs="Arial"/>
                <w:b/>
                <w:sz w:val="20"/>
                <w:szCs w:val="20"/>
              </w:rPr>
            </w:pPr>
            <w:r>
              <w:rPr>
                <w:rFonts w:ascii="Arial" w:hAnsi="Arial" w:cs="Arial"/>
                <w:b/>
                <w:color w:val="000000" w:themeColor="text1"/>
                <w:sz w:val="24"/>
                <w:szCs w:val="24"/>
              </w:rPr>
              <w:t>Beroepssituatie</w:t>
            </w:r>
          </w:p>
        </w:tc>
      </w:tr>
      <w:tr w:rsidR="00255C31" w:rsidRPr="00D53794" w14:paraId="3DE5C051" w14:textId="77777777" w:rsidTr="00267365">
        <w:trPr>
          <w:cantSplit/>
          <w:trHeight w:val="567"/>
        </w:trPr>
        <w:tc>
          <w:tcPr>
            <w:tcW w:w="9042" w:type="dxa"/>
            <w:shd w:val="clear" w:color="auto" w:fill="FFFFFF" w:themeFill="background1"/>
          </w:tcPr>
          <w:p w14:paraId="5AEFD5B1" w14:textId="0343BFA3" w:rsidR="00190E01" w:rsidRPr="00FF1730" w:rsidRDefault="007C2798" w:rsidP="00C12869">
            <w:pPr>
              <w:autoSpaceDE w:val="0"/>
              <w:autoSpaceDN w:val="0"/>
              <w:adjustRightInd w:val="0"/>
              <w:rPr>
                <w:rFonts w:ascii="NimbusSansL-Regu" w:hAnsi="NimbusSansL-Regu" w:cs="NimbusSansL-Regu"/>
                <w:sz w:val="18"/>
                <w:szCs w:val="18"/>
              </w:rPr>
            </w:pPr>
            <w:r>
              <w:rPr>
                <w:rFonts w:ascii="Arial" w:hAnsi="Arial" w:cs="Arial"/>
                <w:sz w:val="20"/>
                <w:szCs w:val="20"/>
              </w:rPr>
              <w:t xml:space="preserve">Een bedrijf binnen de groene detailhandel heeft een breed assortiment. Zo hebben veel bedrijven een </w:t>
            </w:r>
            <w:r w:rsidR="003758E6">
              <w:rPr>
                <w:rFonts w:ascii="Arial" w:hAnsi="Arial" w:cs="Arial"/>
                <w:sz w:val="20"/>
                <w:szCs w:val="20"/>
              </w:rPr>
              <w:t>veel afdelingen</w:t>
            </w:r>
            <w:r>
              <w:rPr>
                <w:rFonts w:ascii="Arial" w:hAnsi="Arial" w:cs="Arial"/>
                <w:sz w:val="20"/>
                <w:szCs w:val="20"/>
              </w:rPr>
              <w:t>,</w:t>
            </w:r>
            <w:r w:rsidR="003758E6">
              <w:rPr>
                <w:rFonts w:ascii="Arial" w:hAnsi="Arial" w:cs="Arial"/>
                <w:sz w:val="20"/>
                <w:szCs w:val="20"/>
              </w:rPr>
              <w:t xml:space="preserve"> bij iedere afdeling horen verschillende taken, zoals aanvullen, spiegelen, verkopen, presenteren e.d</w:t>
            </w:r>
            <w:r w:rsidR="00520351">
              <w:rPr>
                <w:rFonts w:ascii="Arial" w:hAnsi="Arial" w:cs="Arial"/>
                <w:sz w:val="20"/>
                <w:szCs w:val="20"/>
              </w:rPr>
              <w:t xml:space="preserve">. Als </w:t>
            </w:r>
            <w:r w:rsidR="00C12869">
              <w:rPr>
                <w:rFonts w:ascii="Arial" w:hAnsi="Arial" w:cs="Arial"/>
                <w:sz w:val="20"/>
                <w:szCs w:val="20"/>
              </w:rPr>
              <w:t>manager</w:t>
            </w:r>
            <w:r w:rsidR="00520351">
              <w:rPr>
                <w:rFonts w:ascii="Arial" w:hAnsi="Arial" w:cs="Arial"/>
                <w:sz w:val="20"/>
                <w:szCs w:val="20"/>
              </w:rPr>
              <w:t xml:space="preserve"> van deze afdeling moet je in beeld hebben welke werkzaamheden</w:t>
            </w:r>
            <w:r w:rsidR="008B3FE2">
              <w:rPr>
                <w:rFonts w:ascii="Arial" w:hAnsi="Arial" w:cs="Arial"/>
                <w:sz w:val="20"/>
                <w:szCs w:val="20"/>
              </w:rPr>
              <w:t xml:space="preserve"> plaatsvinden </w:t>
            </w:r>
            <w:r w:rsidR="00520351">
              <w:rPr>
                <w:rFonts w:ascii="Arial" w:hAnsi="Arial" w:cs="Arial"/>
                <w:sz w:val="20"/>
                <w:szCs w:val="20"/>
              </w:rPr>
              <w:t xml:space="preserve">zodat je hier een planning voor kan maken en er voor </w:t>
            </w:r>
            <w:r w:rsidR="008B3FE2">
              <w:rPr>
                <w:rFonts w:ascii="Arial" w:hAnsi="Arial" w:cs="Arial"/>
                <w:sz w:val="20"/>
                <w:szCs w:val="20"/>
              </w:rPr>
              <w:t xml:space="preserve">kan </w:t>
            </w:r>
            <w:r w:rsidR="00520351">
              <w:rPr>
                <w:rFonts w:ascii="Arial" w:hAnsi="Arial" w:cs="Arial"/>
                <w:sz w:val="20"/>
                <w:szCs w:val="20"/>
              </w:rPr>
              <w:t>zorgen dat dit ook daadwerkelijk uitgevoerd wordt.</w:t>
            </w:r>
            <w:r w:rsidR="009B0583">
              <w:rPr>
                <w:rFonts w:ascii="Arial" w:hAnsi="Arial" w:cs="Arial"/>
                <w:sz w:val="20"/>
                <w:szCs w:val="20"/>
              </w:rPr>
              <w:t xml:space="preserve"> Daarnaast hou je een financieel overzicht bij wat de </w:t>
            </w:r>
            <w:r w:rsidR="000206EA">
              <w:rPr>
                <w:rFonts w:ascii="Arial" w:hAnsi="Arial" w:cs="Arial"/>
                <w:sz w:val="20"/>
                <w:szCs w:val="20"/>
              </w:rPr>
              <w:t>kosten en baten zijn zodat je inzichtelijk hebt</w:t>
            </w:r>
            <w:r w:rsidR="009B0583">
              <w:rPr>
                <w:rFonts w:ascii="Arial" w:hAnsi="Arial" w:cs="Arial"/>
                <w:sz w:val="20"/>
                <w:szCs w:val="20"/>
              </w:rPr>
              <w:t xml:space="preserve"> wat de mogelijkheden zijn binnen deze afdeling.</w:t>
            </w:r>
            <w:r w:rsidR="006121B7">
              <w:rPr>
                <w:rFonts w:ascii="Arial" w:hAnsi="Arial" w:cs="Arial"/>
                <w:sz w:val="20"/>
                <w:szCs w:val="20"/>
              </w:rPr>
              <w:t xml:space="preserve"> </w:t>
            </w:r>
            <w:r w:rsidR="00C12869">
              <w:rPr>
                <w:rFonts w:ascii="Arial" w:hAnsi="Arial" w:cs="Arial"/>
                <w:sz w:val="20"/>
                <w:szCs w:val="20"/>
              </w:rPr>
              <w:t xml:space="preserve">Je bent verantwoordelijk voor de uitvoering. </w:t>
            </w:r>
          </w:p>
        </w:tc>
      </w:tr>
    </w:tbl>
    <w:p w14:paraId="320FB52C" w14:textId="77777777" w:rsidR="00255C31" w:rsidRPr="00D53794" w:rsidRDefault="00255C31"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042"/>
      </w:tblGrid>
      <w:tr w:rsidR="00D35C19" w:rsidRPr="00D35C19" w14:paraId="46F2AF13" w14:textId="77777777">
        <w:trPr>
          <w:cantSplit/>
          <w:trHeight w:val="616"/>
        </w:trPr>
        <w:tc>
          <w:tcPr>
            <w:tcW w:w="9212" w:type="dxa"/>
            <w:shd w:val="clear" w:color="auto" w:fill="92D050"/>
            <w:vAlign w:val="center"/>
          </w:tcPr>
          <w:p w14:paraId="1FA63958" w14:textId="77777777" w:rsidR="00D35C19" w:rsidRPr="00255C31" w:rsidRDefault="00820E94" w:rsidP="00D35C19">
            <w:pPr>
              <w:rPr>
                <w:rFonts w:ascii="Arial" w:hAnsi="Arial" w:cs="Arial"/>
                <w:sz w:val="24"/>
                <w:szCs w:val="24"/>
              </w:rPr>
            </w:pPr>
            <w:r w:rsidRPr="00255C31">
              <w:rPr>
                <w:rFonts w:ascii="Arial" w:hAnsi="Arial" w:cs="Arial"/>
                <w:b/>
                <w:color w:val="000000" w:themeColor="text1"/>
                <w:sz w:val="24"/>
                <w:szCs w:val="24"/>
              </w:rPr>
              <w:t>Doelen van de opdracht</w:t>
            </w:r>
          </w:p>
        </w:tc>
      </w:tr>
      <w:tr w:rsidR="00D35C19" w14:paraId="4875EB37" w14:textId="77777777" w:rsidTr="0000707A">
        <w:trPr>
          <w:cantSplit/>
          <w:trHeight w:val="1745"/>
        </w:trPr>
        <w:tc>
          <w:tcPr>
            <w:tcW w:w="9212" w:type="dxa"/>
            <w:shd w:val="clear" w:color="auto" w:fill="auto"/>
          </w:tcPr>
          <w:p w14:paraId="67333807" w14:textId="7BCE897B" w:rsidR="00AF3CD5" w:rsidRDefault="00AF3CD5" w:rsidP="00C6458F">
            <w:pPr>
              <w:rPr>
                <w:rFonts w:ascii="Arial" w:hAnsi="Arial" w:cs="Arial"/>
                <w:sz w:val="20"/>
                <w:szCs w:val="20"/>
              </w:rPr>
            </w:pPr>
          </w:p>
          <w:p w14:paraId="5426ECB1" w14:textId="0DFA019A" w:rsidR="008B3FE2" w:rsidRDefault="008B3FE2" w:rsidP="00C24EAA">
            <w:pPr>
              <w:pStyle w:val="Lijstalinea"/>
              <w:numPr>
                <w:ilvl w:val="0"/>
                <w:numId w:val="33"/>
              </w:numPr>
              <w:rPr>
                <w:rFonts w:ascii="Arial" w:hAnsi="Arial" w:cs="Arial"/>
                <w:sz w:val="20"/>
                <w:szCs w:val="20"/>
              </w:rPr>
            </w:pPr>
            <w:r>
              <w:rPr>
                <w:rFonts w:ascii="Arial" w:hAnsi="Arial" w:cs="Arial"/>
                <w:sz w:val="20"/>
                <w:szCs w:val="20"/>
              </w:rPr>
              <w:t>Je kent de werkzaamheden die plaatsvinden op een afdeling;</w:t>
            </w:r>
          </w:p>
          <w:p w14:paraId="7D4A67AF" w14:textId="4B1C2698" w:rsidR="009B0583" w:rsidRPr="009B0583" w:rsidRDefault="008B3FE2" w:rsidP="009B0583">
            <w:pPr>
              <w:pStyle w:val="Lijstalinea"/>
              <w:numPr>
                <w:ilvl w:val="0"/>
                <w:numId w:val="33"/>
              </w:numPr>
              <w:rPr>
                <w:rFonts w:ascii="Arial" w:hAnsi="Arial" w:cs="Arial"/>
                <w:sz w:val="20"/>
                <w:szCs w:val="20"/>
              </w:rPr>
            </w:pPr>
            <w:r>
              <w:rPr>
                <w:rFonts w:ascii="Arial" w:hAnsi="Arial" w:cs="Arial"/>
                <w:sz w:val="20"/>
                <w:szCs w:val="20"/>
              </w:rPr>
              <w:t>Je kan een werkplanning voor een week maken voor een afdeling;</w:t>
            </w:r>
          </w:p>
          <w:p w14:paraId="41388A2B" w14:textId="77777777" w:rsidR="009B0583" w:rsidRPr="009B0583" w:rsidRDefault="009B0583" w:rsidP="009B0583">
            <w:pPr>
              <w:pStyle w:val="Lijstalinea"/>
              <w:numPr>
                <w:ilvl w:val="0"/>
                <w:numId w:val="33"/>
              </w:numPr>
              <w:rPr>
                <w:rFonts w:ascii="Arial" w:hAnsi="Arial" w:cs="Arial"/>
                <w:sz w:val="20"/>
                <w:szCs w:val="20"/>
              </w:rPr>
            </w:pPr>
            <w:r w:rsidRPr="009B0583">
              <w:rPr>
                <w:rFonts w:ascii="Arial" w:hAnsi="Arial" w:cs="Arial"/>
                <w:sz w:val="20"/>
                <w:szCs w:val="20"/>
              </w:rPr>
              <w:t>Je kan medewerkers op de hoogte brengen van een werkplanning;</w:t>
            </w:r>
          </w:p>
          <w:p w14:paraId="4572A4E7" w14:textId="1B1A7CA8" w:rsidR="009B0583" w:rsidRDefault="009B0583" w:rsidP="00C24EAA">
            <w:pPr>
              <w:pStyle w:val="Lijstalinea"/>
              <w:numPr>
                <w:ilvl w:val="0"/>
                <w:numId w:val="33"/>
              </w:numPr>
              <w:rPr>
                <w:rFonts w:ascii="Arial" w:hAnsi="Arial" w:cs="Arial"/>
                <w:sz w:val="20"/>
                <w:szCs w:val="20"/>
              </w:rPr>
            </w:pPr>
            <w:r>
              <w:rPr>
                <w:rFonts w:ascii="Arial" w:hAnsi="Arial" w:cs="Arial"/>
                <w:sz w:val="20"/>
                <w:szCs w:val="20"/>
              </w:rPr>
              <w:t>Je kan een financieel overzicht maken met de kosten en baten van de afdeling;</w:t>
            </w:r>
          </w:p>
          <w:p w14:paraId="4B2594A4" w14:textId="77777777" w:rsidR="00543697" w:rsidRDefault="008B3FE2" w:rsidP="00C12869">
            <w:pPr>
              <w:pStyle w:val="Lijstalinea"/>
              <w:numPr>
                <w:ilvl w:val="0"/>
                <w:numId w:val="33"/>
              </w:numPr>
              <w:rPr>
                <w:rFonts w:ascii="Arial" w:hAnsi="Arial" w:cs="Arial"/>
                <w:sz w:val="20"/>
                <w:szCs w:val="20"/>
              </w:rPr>
            </w:pPr>
            <w:r>
              <w:rPr>
                <w:rFonts w:ascii="Arial" w:hAnsi="Arial" w:cs="Arial"/>
                <w:sz w:val="20"/>
                <w:szCs w:val="20"/>
              </w:rPr>
              <w:t>Je bent verantwoordelijk</w:t>
            </w:r>
            <w:r w:rsidR="00C12869">
              <w:rPr>
                <w:rFonts w:ascii="Arial" w:hAnsi="Arial" w:cs="Arial"/>
                <w:sz w:val="20"/>
                <w:szCs w:val="20"/>
              </w:rPr>
              <w:t xml:space="preserve"> en beheert de afdeling</w:t>
            </w:r>
            <w:r w:rsidR="006121B7">
              <w:rPr>
                <w:rFonts w:ascii="Arial" w:hAnsi="Arial" w:cs="Arial"/>
                <w:sz w:val="20"/>
                <w:szCs w:val="20"/>
              </w:rPr>
              <w:t>.</w:t>
            </w:r>
            <w:r w:rsidR="00543697">
              <w:rPr>
                <w:rFonts w:ascii="Arial" w:hAnsi="Arial" w:cs="Arial"/>
                <w:sz w:val="20"/>
                <w:szCs w:val="20"/>
              </w:rPr>
              <w:t xml:space="preserve"> </w:t>
            </w:r>
          </w:p>
          <w:p w14:paraId="105FDB8A" w14:textId="0DE6B20D" w:rsidR="009B0583" w:rsidRPr="009B0583" w:rsidRDefault="009B0583" w:rsidP="009B0583">
            <w:pPr>
              <w:ind w:left="360"/>
              <w:rPr>
                <w:rFonts w:ascii="Arial" w:hAnsi="Arial" w:cs="Arial"/>
                <w:sz w:val="20"/>
                <w:szCs w:val="20"/>
              </w:rPr>
            </w:pPr>
          </w:p>
        </w:tc>
      </w:tr>
    </w:tbl>
    <w:p w14:paraId="59A7DB3B" w14:textId="5D7DC5C0" w:rsidR="005374D3" w:rsidRDefault="005374D3"/>
    <w:p w14:paraId="75807E64" w14:textId="7B119B82" w:rsidR="00820E94" w:rsidRDefault="005374D3">
      <w:r>
        <w:br w:type="page"/>
      </w: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0F3056" w:rsidRPr="00D35C19" w14:paraId="60B2CF5C" w14:textId="77777777" w:rsidTr="009B0583">
        <w:trPr>
          <w:cantSplit/>
          <w:trHeight w:val="616"/>
        </w:trPr>
        <w:tc>
          <w:tcPr>
            <w:tcW w:w="9042" w:type="dxa"/>
            <w:shd w:val="clear" w:color="auto" w:fill="92D050"/>
            <w:vAlign w:val="center"/>
          </w:tcPr>
          <w:p w14:paraId="17924020" w14:textId="77777777" w:rsidR="000F3056" w:rsidRPr="00AF3CD5" w:rsidRDefault="000F3056" w:rsidP="00820E94">
            <w:pPr>
              <w:rPr>
                <w:rFonts w:ascii="Arial" w:hAnsi="Arial" w:cs="Arial"/>
                <w:sz w:val="24"/>
                <w:szCs w:val="24"/>
              </w:rPr>
            </w:pPr>
            <w:r w:rsidRPr="00AF3CD5">
              <w:rPr>
                <w:rFonts w:ascii="Arial" w:hAnsi="Arial" w:cs="Arial"/>
                <w:b/>
                <w:color w:val="000000" w:themeColor="text1"/>
                <w:sz w:val="24"/>
                <w:szCs w:val="24"/>
              </w:rPr>
              <w:lastRenderedPageBreak/>
              <w:t>Opdracht</w:t>
            </w:r>
          </w:p>
        </w:tc>
      </w:tr>
      <w:tr w:rsidR="009B0583" w14:paraId="14F93812" w14:textId="77777777" w:rsidTr="009B0583">
        <w:trPr>
          <w:cantSplit/>
          <w:trHeight w:val="1562"/>
        </w:trPr>
        <w:tc>
          <w:tcPr>
            <w:tcW w:w="9042" w:type="dxa"/>
            <w:shd w:val="clear" w:color="auto" w:fill="FFFFFF" w:themeFill="background1"/>
          </w:tcPr>
          <w:p w14:paraId="1BA057D6" w14:textId="4CA01B45" w:rsidR="009B0583" w:rsidRPr="00233E4F" w:rsidRDefault="009B0583" w:rsidP="009B0583">
            <w:pPr>
              <w:rPr>
                <w:rFonts w:ascii="Arial" w:hAnsi="Arial" w:cs="Arial"/>
                <w:sz w:val="20"/>
                <w:szCs w:val="20"/>
              </w:rPr>
            </w:pPr>
            <w:r>
              <w:rPr>
                <w:rFonts w:ascii="Arial" w:hAnsi="Arial" w:cs="Arial"/>
                <w:sz w:val="20"/>
                <w:szCs w:val="20"/>
              </w:rPr>
              <w:t>Je bent werkzaam op een</w:t>
            </w:r>
            <w:r w:rsidR="003758E6">
              <w:rPr>
                <w:rFonts w:ascii="Arial" w:hAnsi="Arial" w:cs="Arial"/>
                <w:sz w:val="20"/>
                <w:szCs w:val="20"/>
              </w:rPr>
              <w:t xml:space="preserve"> </w:t>
            </w:r>
            <w:r>
              <w:rPr>
                <w:rFonts w:ascii="Arial" w:hAnsi="Arial" w:cs="Arial"/>
                <w:sz w:val="20"/>
                <w:szCs w:val="20"/>
              </w:rPr>
              <w:t xml:space="preserve">afdeling, hier werken 4 personeelsleden, het is zaterdagmiddag en je maakt alvast een weekplanning voor de volgende week zodat je weet wat er wanneer uitgevoerd moet worden. Je organiseert een werkoverleg en brengt je collega’s op de hoogte, je bent verantwoordelijk voor de uitvoering. </w:t>
            </w:r>
            <w:r w:rsidRPr="009B0583">
              <w:rPr>
                <w:rFonts w:ascii="Arial" w:hAnsi="Arial" w:cs="Arial"/>
                <w:sz w:val="20"/>
                <w:szCs w:val="20"/>
              </w:rPr>
              <w:t>Daarnaast hou je een financieel overzicht bij wat de kosten en baten zijn zodat je weet wat de mogelijk</w:t>
            </w:r>
            <w:r>
              <w:rPr>
                <w:rFonts w:ascii="Arial" w:hAnsi="Arial" w:cs="Arial"/>
                <w:sz w:val="20"/>
                <w:szCs w:val="20"/>
              </w:rPr>
              <w:t>heden zijn binnen deze afdeling.</w:t>
            </w:r>
            <w:r w:rsidRPr="00902A85">
              <w:rPr>
                <w:rFonts w:ascii="Arial" w:hAnsi="Arial" w:cs="Arial"/>
                <w:sz w:val="20"/>
                <w:szCs w:val="20"/>
              </w:rPr>
              <w:br/>
            </w:r>
          </w:p>
          <w:p w14:paraId="71567CFD" w14:textId="77777777" w:rsidR="009B0583" w:rsidRPr="00233E4F" w:rsidRDefault="009B0583" w:rsidP="009B0583">
            <w:pPr>
              <w:rPr>
                <w:rFonts w:ascii="Arial" w:hAnsi="Arial" w:cs="Arial"/>
              </w:rPr>
            </w:pPr>
            <w:r w:rsidRPr="00233E4F">
              <w:rPr>
                <w:rFonts w:ascii="Arial" w:hAnsi="Arial" w:cs="Arial"/>
                <w:b/>
                <w:sz w:val="28"/>
                <w:szCs w:val="28"/>
              </w:rPr>
              <w:t>Werkwijze</w:t>
            </w:r>
          </w:p>
          <w:p w14:paraId="63164701" w14:textId="64BB80B6" w:rsidR="009B0583" w:rsidRPr="009B0583" w:rsidRDefault="009B0583" w:rsidP="009B0583">
            <w:pPr>
              <w:rPr>
                <w:rFonts w:ascii="Arial" w:hAnsi="Arial" w:cs="Arial"/>
                <w:i/>
                <w:sz w:val="20"/>
                <w:szCs w:val="20"/>
              </w:rPr>
            </w:pPr>
            <w:r w:rsidRPr="003569A6">
              <w:rPr>
                <w:rFonts w:ascii="Arial" w:hAnsi="Arial" w:cs="Arial"/>
                <w:i/>
                <w:sz w:val="20"/>
                <w:szCs w:val="20"/>
              </w:rPr>
              <w:t>Voorbereiden</w:t>
            </w:r>
            <w:r w:rsidRPr="003569A6">
              <w:rPr>
                <w:rFonts w:ascii="Arial" w:hAnsi="Arial" w:cs="Arial"/>
                <w:i/>
                <w:sz w:val="20"/>
                <w:szCs w:val="20"/>
              </w:rPr>
              <w:br/>
            </w:r>
          </w:p>
          <w:p w14:paraId="68AEEA4C" w14:textId="69909439" w:rsidR="009B0583" w:rsidRDefault="009B0583" w:rsidP="009B0583">
            <w:pPr>
              <w:pStyle w:val="Lijstalinea"/>
              <w:numPr>
                <w:ilvl w:val="0"/>
                <w:numId w:val="37"/>
              </w:numPr>
              <w:rPr>
                <w:rFonts w:ascii="Arial" w:hAnsi="Arial" w:cs="Arial"/>
                <w:sz w:val="20"/>
                <w:szCs w:val="20"/>
              </w:rPr>
            </w:pPr>
            <w:r w:rsidRPr="00667143">
              <w:rPr>
                <w:rFonts w:ascii="Arial" w:hAnsi="Arial" w:cs="Arial"/>
                <w:sz w:val="20"/>
                <w:szCs w:val="20"/>
              </w:rPr>
              <w:t>Kijk wat de dagelijkse werkzaamheden zijn op een afdeling;</w:t>
            </w:r>
          </w:p>
          <w:p w14:paraId="195F45E5" w14:textId="52A3E610" w:rsidR="009B0583" w:rsidRDefault="009B0583" w:rsidP="009B0583">
            <w:pPr>
              <w:pStyle w:val="Lijstalinea"/>
              <w:numPr>
                <w:ilvl w:val="0"/>
                <w:numId w:val="37"/>
              </w:numPr>
              <w:rPr>
                <w:rFonts w:ascii="Arial" w:hAnsi="Arial" w:cs="Arial"/>
                <w:sz w:val="20"/>
                <w:szCs w:val="20"/>
              </w:rPr>
            </w:pPr>
            <w:r>
              <w:rPr>
                <w:rFonts w:ascii="Arial" w:hAnsi="Arial" w:cs="Arial"/>
                <w:sz w:val="20"/>
                <w:szCs w:val="20"/>
              </w:rPr>
              <w:t>Ga in gesprek met je begeleider op je leerbedrijf en vraag hoe hij/zij een weekplanning maakt;</w:t>
            </w:r>
          </w:p>
          <w:p w14:paraId="74BDE088" w14:textId="0E8D6BB6" w:rsidR="009B0583" w:rsidRDefault="009B0583" w:rsidP="009B0583">
            <w:pPr>
              <w:pStyle w:val="Lijstalinea"/>
              <w:numPr>
                <w:ilvl w:val="0"/>
                <w:numId w:val="37"/>
              </w:numPr>
              <w:rPr>
                <w:rFonts w:ascii="Arial" w:hAnsi="Arial" w:cs="Arial"/>
                <w:sz w:val="20"/>
                <w:szCs w:val="20"/>
              </w:rPr>
            </w:pPr>
            <w:r>
              <w:rPr>
                <w:rFonts w:ascii="Arial" w:hAnsi="Arial" w:cs="Arial"/>
                <w:sz w:val="20"/>
                <w:szCs w:val="20"/>
              </w:rPr>
              <w:t>Kijk mee en overleg hoe de financiën van de afdeling bijgehouden worden;</w:t>
            </w:r>
          </w:p>
          <w:p w14:paraId="77092553" w14:textId="77777777" w:rsidR="009B0583" w:rsidRPr="002E3BD1" w:rsidRDefault="009B0583" w:rsidP="009B0583">
            <w:pPr>
              <w:rPr>
                <w:rFonts w:ascii="Arial" w:hAnsi="Arial" w:cs="Arial"/>
                <w:sz w:val="20"/>
                <w:szCs w:val="20"/>
              </w:rPr>
            </w:pPr>
          </w:p>
          <w:p w14:paraId="34E9D7C4" w14:textId="77777777" w:rsidR="009B0583" w:rsidRPr="003569A6" w:rsidRDefault="009B0583" w:rsidP="009B0583">
            <w:pPr>
              <w:rPr>
                <w:rFonts w:ascii="Arial" w:hAnsi="Arial" w:cs="Arial"/>
                <w:i/>
                <w:sz w:val="20"/>
                <w:szCs w:val="20"/>
              </w:rPr>
            </w:pPr>
            <w:r w:rsidRPr="003569A6">
              <w:rPr>
                <w:rFonts w:ascii="Arial" w:hAnsi="Arial" w:cs="Arial"/>
                <w:i/>
                <w:sz w:val="20"/>
                <w:szCs w:val="20"/>
              </w:rPr>
              <w:t xml:space="preserve">Uitvoeren </w:t>
            </w:r>
            <w:r>
              <w:rPr>
                <w:rFonts w:ascii="Arial" w:hAnsi="Arial" w:cs="Arial"/>
                <w:i/>
                <w:sz w:val="20"/>
                <w:szCs w:val="20"/>
              </w:rPr>
              <w:br/>
            </w:r>
          </w:p>
          <w:p w14:paraId="0A07425D" w14:textId="6A933AFA" w:rsidR="009B0583" w:rsidRDefault="009B0583" w:rsidP="009B0583">
            <w:pPr>
              <w:pStyle w:val="Lijstalinea"/>
              <w:numPr>
                <w:ilvl w:val="0"/>
                <w:numId w:val="37"/>
              </w:numPr>
              <w:rPr>
                <w:rFonts w:ascii="Arial" w:hAnsi="Arial" w:cs="Arial"/>
                <w:sz w:val="20"/>
                <w:szCs w:val="20"/>
              </w:rPr>
            </w:pPr>
            <w:r>
              <w:rPr>
                <w:rFonts w:ascii="Arial" w:hAnsi="Arial" w:cs="Arial"/>
                <w:sz w:val="20"/>
                <w:szCs w:val="20"/>
              </w:rPr>
              <w:t>Maak een reële werkplanning voor een week voor de afdeling, houdt rekening met:</w:t>
            </w:r>
          </w:p>
          <w:p w14:paraId="53899A30" w14:textId="77777777" w:rsidR="009B0583" w:rsidRPr="00667143" w:rsidRDefault="009B0583" w:rsidP="009B0583">
            <w:pPr>
              <w:pStyle w:val="Lijstalinea"/>
              <w:rPr>
                <w:rFonts w:ascii="Arial" w:hAnsi="Arial" w:cs="Arial"/>
                <w:sz w:val="20"/>
                <w:szCs w:val="20"/>
              </w:rPr>
            </w:pPr>
            <w:r>
              <w:rPr>
                <w:rFonts w:ascii="Arial" w:hAnsi="Arial" w:cs="Arial"/>
                <w:sz w:val="20"/>
                <w:szCs w:val="20"/>
              </w:rPr>
              <w:t>- prioriteiten;</w:t>
            </w:r>
          </w:p>
          <w:p w14:paraId="60ED0A50" w14:textId="77777777" w:rsidR="009B0583" w:rsidRDefault="009B0583" w:rsidP="009B0583">
            <w:pPr>
              <w:pStyle w:val="Lijstalinea"/>
              <w:rPr>
                <w:rFonts w:ascii="Arial" w:hAnsi="Arial" w:cs="Arial"/>
                <w:sz w:val="20"/>
                <w:szCs w:val="20"/>
              </w:rPr>
            </w:pPr>
            <w:r>
              <w:rPr>
                <w:rFonts w:ascii="Arial" w:hAnsi="Arial" w:cs="Arial"/>
                <w:sz w:val="20"/>
                <w:szCs w:val="20"/>
              </w:rPr>
              <w:t>- inzet personeel;</w:t>
            </w:r>
          </w:p>
          <w:p w14:paraId="00B187F7" w14:textId="77777777" w:rsidR="009B0583" w:rsidRDefault="009B0583" w:rsidP="009B0583">
            <w:pPr>
              <w:pStyle w:val="Lijstalinea"/>
              <w:rPr>
                <w:rFonts w:ascii="Arial" w:hAnsi="Arial" w:cs="Arial"/>
                <w:sz w:val="20"/>
                <w:szCs w:val="20"/>
              </w:rPr>
            </w:pPr>
            <w:r>
              <w:rPr>
                <w:rFonts w:ascii="Arial" w:hAnsi="Arial" w:cs="Arial"/>
                <w:sz w:val="20"/>
                <w:szCs w:val="20"/>
              </w:rPr>
              <w:t>- activiteiten;</w:t>
            </w:r>
          </w:p>
          <w:p w14:paraId="35B9CD99" w14:textId="77777777" w:rsidR="009B0583" w:rsidRDefault="009B0583" w:rsidP="009B0583">
            <w:pPr>
              <w:pStyle w:val="Lijstalinea"/>
              <w:rPr>
                <w:rFonts w:ascii="Arial" w:hAnsi="Arial" w:cs="Arial"/>
                <w:sz w:val="20"/>
                <w:szCs w:val="20"/>
              </w:rPr>
            </w:pPr>
            <w:r>
              <w:rPr>
                <w:rFonts w:ascii="Arial" w:hAnsi="Arial" w:cs="Arial"/>
                <w:sz w:val="20"/>
                <w:szCs w:val="20"/>
              </w:rPr>
              <w:t>- tijd van het jaar/weer;</w:t>
            </w:r>
          </w:p>
          <w:p w14:paraId="34112945" w14:textId="77777777" w:rsidR="009B0583" w:rsidRPr="00790BBC" w:rsidRDefault="009B0583" w:rsidP="009B0583">
            <w:pPr>
              <w:pStyle w:val="Lijstalinea"/>
              <w:rPr>
                <w:rFonts w:ascii="Arial" w:hAnsi="Arial" w:cs="Arial"/>
                <w:sz w:val="20"/>
                <w:szCs w:val="20"/>
              </w:rPr>
            </w:pPr>
            <w:r>
              <w:rPr>
                <w:rFonts w:ascii="Arial" w:hAnsi="Arial" w:cs="Arial"/>
                <w:sz w:val="20"/>
                <w:szCs w:val="20"/>
              </w:rPr>
              <w:t>- onvoorziene werkzaamheden;</w:t>
            </w:r>
          </w:p>
          <w:p w14:paraId="11691456" w14:textId="77777777" w:rsidR="009B0583" w:rsidRDefault="009B0583" w:rsidP="009B0583">
            <w:pPr>
              <w:pStyle w:val="Lijstalinea"/>
              <w:rPr>
                <w:rFonts w:ascii="Arial" w:hAnsi="Arial" w:cs="Arial"/>
                <w:sz w:val="20"/>
                <w:szCs w:val="20"/>
              </w:rPr>
            </w:pPr>
            <w:r>
              <w:rPr>
                <w:rFonts w:ascii="Arial" w:hAnsi="Arial" w:cs="Arial"/>
                <w:sz w:val="20"/>
                <w:szCs w:val="20"/>
              </w:rPr>
              <w:t>- de planning moet efficiënt en effectief zijn.</w:t>
            </w:r>
          </w:p>
          <w:p w14:paraId="073DD9AC" w14:textId="77777777" w:rsidR="009B0583" w:rsidRPr="00790BBC" w:rsidRDefault="009B0583" w:rsidP="009B0583">
            <w:pPr>
              <w:rPr>
                <w:rFonts w:ascii="Arial" w:hAnsi="Arial" w:cs="Arial"/>
                <w:sz w:val="20"/>
                <w:szCs w:val="20"/>
              </w:rPr>
            </w:pPr>
          </w:p>
          <w:p w14:paraId="5291F48E" w14:textId="04C643EC" w:rsidR="009B0583" w:rsidRPr="009B0583" w:rsidRDefault="009B0583" w:rsidP="009B0583">
            <w:pPr>
              <w:pStyle w:val="Lijstalinea"/>
              <w:numPr>
                <w:ilvl w:val="0"/>
                <w:numId w:val="37"/>
              </w:numPr>
              <w:rPr>
                <w:rFonts w:ascii="Arial" w:hAnsi="Arial" w:cs="Arial"/>
                <w:sz w:val="20"/>
                <w:szCs w:val="20"/>
              </w:rPr>
            </w:pPr>
            <w:r w:rsidRPr="00790BBC">
              <w:rPr>
                <w:rFonts w:ascii="Arial" w:hAnsi="Arial" w:cs="Arial"/>
                <w:sz w:val="20"/>
                <w:szCs w:val="20"/>
              </w:rPr>
              <w:t>Verdeel de taken die je hebt opgeschreven over de personeelsleden. Hou hierbij rekening met wie wat kan. Verdeel de taken zo dat iedereen ongeveer evenveel doet. Het personeel moet zich kunn</w:t>
            </w:r>
            <w:r>
              <w:rPr>
                <w:rFonts w:ascii="Arial" w:hAnsi="Arial" w:cs="Arial"/>
                <w:sz w:val="20"/>
                <w:szCs w:val="20"/>
              </w:rPr>
              <w:t>en vinden in de taakverdeling, d</w:t>
            </w:r>
            <w:r w:rsidRPr="00790BBC">
              <w:rPr>
                <w:rFonts w:ascii="Arial" w:hAnsi="Arial" w:cs="Arial"/>
                <w:sz w:val="20"/>
                <w:szCs w:val="20"/>
              </w:rPr>
              <w:t>at betekent dat iedereen leuke maar ook minder leuke taken krijgt.</w:t>
            </w:r>
          </w:p>
          <w:p w14:paraId="49E836F1" w14:textId="77777777" w:rsidR="009B0583" w:rsidRDefault="009B0583" w:rsidP="009B0583">
            <w:pPr>
              <w:pStyle w:val="Lijstalinea"/>
              <w:numPr>
                <w:ilvl w:val="0"/>
                <w:numId w:val="37"/>
              </w:numPr>
              <w:rPr>
                <w:rFonts w:ascii="Arial" w:hAnsi="Arial" w:cs="Arial"/>
                <w:sz w:val="20"/>
                <w:szCs w:val="20"/>
              </w:rPr>
            </w:pPr>
            <w:r>
              <w:rPr>
                <w:rFonts w:ascii="Arial" w:hAnsi="Arial" w:cs="Arial"/>
                <w:sz w:val="20"/>
                <w:szCs w:val="20"/>
              </w:rPr>
              <w:t>Organiseer een werkoverleg en breng je collega’s op de hoogte van deze planning, pas eventuele opmerkingen aan.</w:t>
            </w:r>
          </w:p>
          <w:p w14:paraId="6F4D54DF" w14:textId="5BA04C28" w:rsidR="009B0583" w:rsidRDefault="009B0583" w:rsidP="009B0583">
            <w:pPr>
              <w:pStyle w:val="Lijstalinea"/>
              <w:numPr>
                <w:ilvl w:val="0"/>
                <w:numId w:val="37"/>
              </w:numPr>
              <w:rPr>
                <w:rFonts w:ascii="Arial" w:hAnsi="Arial" w:cs="Arial"/>
                <w:sz w:val="20"/>
                <w:szCs w:val="20"/>
              </w:rPr>
            </w:pPr>
            <w:r>
              <w:rPr>
                <w:rFonts w:ascii="Arial" w:hAnsi="Arial" w:cs="Arial"/>
                <w:sz w:val="20"/>
                <w:szCs w:val="20"/>
              </w:rPr>
              <w:t>Maakt een financieel overzicht van de afdeling, dit inzicht geven in de in- en uitgaven, denk hierbij aan:</w:t>
            </w:r>
          </w:p>
          <w:p w14:paraId="2F96702D" w14:textId="46AE1BE1" w:rsidR="009B0583" w:rsidRDefault="009B0583" w:rsidP="009B0583">
            <w:pPr>
              <w:pStyle w:val="Lijstalinea"/>
              <w:numPr>
                <w:ilvl w:val="0"/>
                <w:numId w:val="41"/>
              </w:numPr>
              <w:rPr>
                <w:rFonts w:ascii="Arial" w:hAnsi="Arial" w:cs="Arial"/>
                <w:sz w:val="20"/>
                <w:szCs w:val="20"/>
              </w:rPr>
            </w:pPr>
            <w:r>
              <w:rPr>
                <w:rFonts w:ascii="Arial" w:hAnsi="Arial" w:cs="Arial"/>
                <w:sz w:val="20"/>
                <w:szCs w:val="20"/>
              </w:rPr>
              <w:t>Inkoop;</w:t>
            </w:r>
          </w:p>
          <w:p w14:paraId="20705830" w14:textId="26871138" w:rsidR="009B0583" w:rsidRDefault="009B0583" w:rsidP="009B0583">
            <w:pPr>
              <w:pStyle w:val="Lijstalinea"/>
              <w:numPr>
                <w:ilvl w:val="0"/>
                <w:numId w:val="41"/>
              </w:numPr>
              <w:rPr>
                <w:rFonts w:ascii="Arial" w:hAnsi="Arial" w:cs="Arial"/>
                <w:sz w:val="20"/>
                <w:szCs w:val="20"/>
              </w:rPr>
            </w:pPr>
            <w:r>
              <w:rPr>
                <w:rFonts w:ascii="Arial" w:hAnsi="Arial" w:cs="Arial"/>
                <w:sz w:val="20"/>
                <w:szCs w:val="20"/>
              </w:rPr>
              <w:t>Voorraad;</w:t>
            </w:r>
          </w:p>
          <w:p w14:paraId="26AC4F76" w14:textId="70E5282A" w:rsidR="009B0583" w:rsidRDefault="009B0583" w:rsidP="009B0583">
            <w:pPr>
              <w:pStyle w:val="Lijstalinea"/>
              <w:numPr>
                <w:ilvl w:val="0"/>
                <w:numId w:val="41"/>
              </w:numPr>
              <w:rPr>
                <w:rFonts w:ascii="Arial" w:hAnsi="Arial" w:cs="Arial"/>
                <w:sz w:val="20"/>
                <w:szCs w:val="20"/>
              </w:rPr>
            </w:pPr>
            <w:r>
              <w:rPr>
                <w:rFonts w:ascii="Arial" w:hAnsi="Arial" w:cs="Arial"/>
                <w:sz w:val="20"/>
                <w:szCs w:val="20"/>
              </w:rPr>
              <w:t>Personeel;</w:t>
            </w:r>
          </w:p>
          <w:p w14:paraId="2242B677" w14:textId="791D4061" w:rsidR="009B0583" w:rsidRDefault="009B0583" w:rsidP="009B0583">
            <w:pPr>
              <w:pStyle w:val="Lijstalinea"/>
              <w:numPr>
                <w:ilvl w:val="0"/>
                <w:numId w:val="41"/>
              </w:numPr>
              <w:rPr>
                <w:rFonts w:ascii="Arial" w:hAnsi="Arial" w:cs="Arial"/>
                <w:sz w:val="20"/>
                <w:szCs w:val="20"/>
              </w:rPr>
            </w:pPr>
            <w:r>
              <w:rPr>
                <w:rFonts w:ascii="Arial" w:hAnsi="Arial" w:cs="Arial"/>
                <w:sz w:val="20"/>
                <w:szCs w:val="20"/>
              </w:rPr>
              <w:t>Verkoop;</w:t>
            </w:r>
          </w:p>
          <w:p w14:paraId="234D6A32" w14:textId="7FF23431" w:rsidR="009B0583" w:rsidRPr="000206EA" w:rsidRDefault="009B0583" w:rsidP="000206EA">
            <w:pPr>
              <w:pStyle w:val="Lijstalinea"/>
              <w:numPr>
                <w:ilvl w:val="0"/>
                <w:numId w:val="41"/>
              </w:numPr>
              <w:rPr>
                <w:rFonts w:ascii="Arial" w:hAnsi="Arial" w:cs="Arial"/>
                <w:sz w:val="20"/>
                <w:szCs w:val="20"/>
              </w:rPr>
            </w:pPr>
            <w:r>
              <w:rPr>
                <w:rFonts w:ascii="Arial" w:hAnsi="Arial" w:cs="Arial"/>
                <w:sz w:val="20"/>
                <w:szCs w:val="20"/>
              </w:rPr>
              <w:t>Derving</w:t>
            </w:r>
            <w:r w:rsidR="000206EA">
              <w:rPr>
                <w:rFonts w:ascii="Arial" w:hAnsi="Arial" w:cs="Arial"/>
                <w:sz w:val="20"/>
                <w:szCs w:val="20"/>
              </w:rPr>
              <w:t>.</w:t>
            </w:r>
          </w:p>
          <w:p w14:paraId="04BDDE6F" w14:textId="77777777" w:rsidR="009B0583" w:rsidRPr="00667143" w:rsidRDefault="009B0583" w:rsidP="009B0583">
            <w:pPr>
              <w:pStyle w:val="Lijstalinea"/>
              <w:rPr>
                <w:rFonts w:ascii="Arial" w:hAnsi="Arial" w:cs="Arial"/>
                <w:sz w:val="20"/>
                <w:szCs w:val="20"/>
              </w:rPr>
            </w:pPr>
          </w:p>
          <w:p w14:paraId="030AFFB3" w14:textId="77777777" w:rsidR="009B0583" w:rsidRDefault="009B0583" w:rsidP="009B0583">
            <w:pPr>
              <w:rPr>
                <w:rFonts w:ascii="Arial" w:hAnsi="Arial" w:cs="Arial"/>
                <w:i/>
                <w:sz w:val="20"/>
                <w:szCs w:val="20"/>
              </w:rPr>
            </w:pPr>
            <w:r w:rsidRPr="00233E4F">
              <w:rPr>
                <w:rFonts w:ascii="Arial" w:hAnsi="Arial" w:cs="Arial"/>
                <w:i/>
                <w:sz w:val="20"/>
                <w:szCs w:val="20"/>
              </w:rPr>
              <w:t>Afronden</w:t>
            </w:r>
          </w:p>
          <w:p w14:paraId="5800326B" w14:textId="77777777" w:rsidR="009B0583" w:rsidRPr="005374D3" w:rsidRDefault="009B0583" w:rsidP="009B0583">
            <w:pPr>
              <w:rPr>
                <w:rFonts w:ascii="Arial" w:hAnsi="Arial" w:cs="Arial"/>
                <w:sz w:val="20"/>
                <w:szCs w:val="20"/>
              </w:rPr>
            </w:pPr>
          </w:p>
          <w:p w14:paraId="1A9B1C26" w14:textId="4D90286C" w:rsidR="009B0583" w:rsidRDefault="009B0583" w:rsidP="009B0583">
            <w:pPr>
              <w:pStyle w:val="Lijstalinea"/>
              <w:numPr>
                <w:ilvl w:val="0"/>
                <w:numId w:val="37"/>
              </w:numPr>
              <w:rPr>
                <w:rFonts w:ascii="Arial" w:hAnsi="Arial" w:cs="Arial"/>
                <w:sz w:val="20"/>
                <w:szCs w:val="20"/>
              </w:rPr>
            </w:pPr>
            <w:r>
              <w:rPr>
                <w:rFonts w:ascii="Arial" w:hAnsi="Arial" w:cs="Arial"/>
                <w:sz w:val="20"/>
                <w:szCs w:val="20"/>
              </w:rPr>
              <w:t>Evalueer je werkplanning, is hij reëel, effectief en efficiënt, licht toe.</w:t>
            </w:r>
          </w:p>
          <w:p w14:paraId="480222AE" w14:textId="378869DC" w:rsidR="009B0583" w:rsidRPr="009B0583" w:rsidRDefault="009B0583" w:rsidP="009B0583">
            <w:pPr>
              <w:pStyle w:val="Lijstalinea"/>
              <w:numPr>
                <w:ilvl w:val="0"/>
                <w:numId w:val="37"/>
              </w:numPr>
              <w:rPr>
                <w:rFonts w:ascii="Arial" w:hAnsi="Arial" w:cs="Arial"/>
                <w:sz w:val="20"/>
                <w:szCs w:val="20"/>
              </w:rPr>
            </w:pPr>
            <w:r w:rsidRPr="009B0583">
              <w:rPr>
                <w:rFonts w:ascii="Arial" w:hAnsi="Arial" w:cs="Arial"/>
                <w:sz w:val="20"/>
                <w:szCs w:val="20"/>
              </w:rPr>
              <w:t xml:space="preserve">De </w:t>
            </w:r>
            <w:r w:rsidR="000206EA">
              <w:rPr>
                <w:rFonts w:ascii="Arial" w:hAnsi="Arial" w:cs="Arial"/>
                <w:sz w:val="20"/>
                <w:szCs w:val="20"/>
              </w:rPr>
              <w:t>wer</w:t>
            </w:r>
            <w:r w:rsidRPr="009B0583">
              <w:rPr>
                <w:rFonts w:ascii="Arial" w:hAnsi="Arial" w:cs="Arial"/>
                <w:sz w:val="20"/>
                <w:szCs w:val="20"/>
              </w:rPr>
              <w:t>kplanning, evaluatie</w:t>
            </w:r>
            <w:r>
              <w:rPr>
                <w:rFonts w:ascii="Arial" w:hAnsi="Arial" w:cs="Arial"/>
                <w:sz w:val="20"/>
                <w:szCs w:val="20"/>
              </w:rPr>
              <w:t>, financieel overzicht</w:t>
            </w:r>
            <w:r w:rsidRPr="009B0583">
              <w:rPr>
                <w:rFonts w:ascii="Arial" w:hAnsi="Arial" w:cs="Arial"/>
                <w:sz w:val="20"/>
                <w:szCs w:val="20"/>
              </w:rPr>
              <w:t xml:space="preserve"> en beoordeling plaats je in Cum Laude.</w:t>
            </w:r>
          </w:p>
        </w:tc>
      </w:tr>
    </w:tbl>
    <w:p w14:paraId="37E8B4B9" w14:textId="7101D0E8" w:rsidR="00E068AE" w:rsidRDefault="00E068AE"/>
    <w:p w14:paraId="756A0129" w14:textId="2CB8A659" w:rsidR="00233E4F" w:rsidRPr="00E068AE" w:rsidRDefault="00E068AE" w:rsidP="00233E4F">
      <w:r>
        <w:br w:type="page"/>
      </w: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233E4F" w:rsidRPr="000F3056" w14:paraId="7681389B" w14:textId="77777777" w:rsidTr="000C6164">
        <w:trPr>
          <w:trHeight w:val="559"/>
        </w:trPr>
        <w:tc>
          <w:tcPr>
            <w:tcW w:w="9212" w:type="dxa"/>
            <w:shd w:val="clear" w:color="auto" w:fill="92D050"/>
            <w:vAlign w:val="center"/>
          </w:tcPr>
          <w:p w14:paraId="7EBB6792" w14:textId="77777777" w:rsidR="00233E4F" w:rsidRPr="00306AF9" w:rsidRDefault="00233E4F" w:rsidP="000C6164">
            <w:pPr>
              <w:rPr>
                <w:rFonts w:ascii="Arial" w:hAnsi="Arial" w:cs="Arial"/>
                <w:b/>
                <w:color w:val="000000" w:themeColor="text1"/>
                <w:sz w:val="24"/>
                <w:szCs w:val="24"/>
              </w:rPr>
            </w:pPr>
            <w:r w:rsidRPr="00306AF9">
              <w:rPr>
                <w:rFonts w:ascii="Arial" w:hAnsi="Arial" w:cs="Arial"/>
                <w:b/>
                <w:color w:val="000000" w:themeColor="text1"/>
                <w:sz w:val="24"/>
                <w:szCs w:val="24"/>
              </w:rPr>
              <w:lastRenderedPageBreak/>
              <w:t>Resultaten</w:t>
            </w:r>
          </w:p>
        </w:tc>
      </w:tr>
      <w:tr w:rsidR="00190E01" w:rsidRPr="001255E7" w14:paraId="12D7B026" w14:textId="77777777" w:rsidTr="00A93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56659A27" w14:textId="77777777" w:rsidR="00190E01" w:rsidRPr="00C33B42" w:rsidRDefault="00190E01" w:rsidP="0033323A">
            <w:pPr>
              <w:rPr>
                <w:rFonts w:ascii="Arial" w:hAnsi="Arial" w:cs="Arial"/>
                <w:b/>
                <w:sz w:val="20"/>
                <w:szCs w:val="20"/>
              </w:rPr>
            </w:pPr>
            <w:r w:rsidRPr="00C33B42">
              <w:rPr>
                <w:rFonts w:ascii="Arial" w:hAnsi="Arial" w:cs="Arial"/>
                <w:b/>
                <w:sz w:val="20"/>
                <w:szCs w:val="20"/>
              </w:rPr>
              <w:t>Product</w:t>
            </w:r>
            <w:r>
              <w:rPr>
                <w:rFonts w:ascii="Arial" w:hAnsi="Arial" w:cs="Arial"/>
                <w:b/>
                <w:sz w:val="20"/>
                <w:szCs w:val="20"/>
              </w:rPr>
              <w:t>eisen</w:t>
            </w:r>
          </w:p>
        </w:tc>
      </w:tr>
      <w:tr w:rsidR="00190E01" w14:paraId="2FEC47EA" w14:textId="77777777" w:rsidTr="0068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78D5D72" w14:textId="5A793D81" w:rsidR="00FD69F7" w:rsidRDefault="00FD69F7" w:rsidP="00FD69F7">
            <w:pPr>
              <w:pStyle w:val="Lijstalinea"/>
              <w:rPr>
                <w:rFonts w:ascii="Arial" w:hAnsi="Arial" w:cs="Arial"/>
                <w:sz w:val="20"/>
                <w:szCs w:val="20"/>
              </w:rPr>
            </w:pPr>
          </w:p>
          <w:p w14:paraId="2F388929" w14:textId="2D4A74B8" w:rsidR="000206EA" w:rsidRPr="000206EA" w:rsidRDefault="000206EA" w:rsidP="000206EA">
            <w:pPr>
              <w:pStyle w:val="Lijstalinea"/>
              <w:numPr>
                <w:ilvl w:val="0"/>
                <w:numId w:val="25"/>
              </w:numPr>
              <w:rPr>
                <w:rFonts w:ascii="Arial" w:hAnsi="Arial" w:cs="Arial"/>
                <w:sz w:val="20"/>
                <w:szCs w:val="20"/>
              </w:rPr>
            </w:pPr>
            <w:r w:rsidRPr="000206EA">
              <w:rPr>
                <w:rFonts w:ascii="Arial" w:hAnsi="Arial" w:cs="Arial"/>
                <w:sz w:val="20"/>
                <w:szCs w:val="20"/>
              </w:rPr>
              <w:t xml:space="preserve">Een reële werkplanning voor een week voor de </w:t>
            </w:r>
            <w:bookmarkStart w:id="0" w:name="_GoBack"/>
            <w:bookmarkEnd w:id="0"/>
            <w:r w:rsidRPr="000206EA">
              <w:rPr>
                <w:rFonts w:ascii="Arial" w:hAnsi="Arial" w:cs="Arial"/>
                <w:sz w:val="20"/>
                <w:szCs w:val="20"/>
              </w:rPr>
              <w:t>afdeling, waarin de volgende aspecten verwerkt zijn:</w:t>
            </w:r>
          </w:p>
          <w:p w14:paraId="26F2B2CD" w14:textId="77777777" w:rsidR="000206EA" w:rsidRPr="000206EA" w:rsidRDefault="000206EA" w:rsidP="000206EA">
            <w:pPr>
              <w:pStyle w:val="Lijstalinea"/>
              <w:rPr>
                <w:rFonts w:ascii="Arial" w:hAnsi="Arial" w:cs="Arial"/>
                <w:sz w:val="20"/>
                <w:szCs w:val="20"/>
              </w:rPr>
            </w:pPr>
            <w:r w:rsidRPr="000206EA">
              <w:rPr>
                <w:rFonts w:ascii="Arial" w:hAnsi="Arial" w:cs="Arial"/>
                <w:sz w:val="20"/>
                <w:szCs w:val="20"/>
              </w:rPr>
              <w:t>- prioriteiten;</w:t>
            </w:r>
          </w:p>
          <w:p w14:paraId="47C23232" w14:textId="77777777" w:rsidR="000206EA" w:rsidRPr="000206EA" w:rsidRDefault="000206EA" w:rsidP="000206EA">
            <w:pPr>
              <w:pStyle w:val="Lijstalinea"/>
              <w:rPr>
                <w:rFonts w:ascii="Arial" w:hAnsi="Arial" w:cs="Arial"/>
                <w:sz w:val="20"/>
                <w:szCs w:val="20"/>
              </w:rPr>
            </w:pPr>
            <w:r w:rsidRPr="000206EA">
              <w:rPr>
                <w:rFonts w:ascii="Arial" w:hAnsi="Arial" w:cs="Arial"/>
                <w:sz w:val="20"/>
                <w:szCs w:val="20"/>
              </w:rPr>
              <w:t>- inzet personeel;</w:t>
            </w:r>
          </w:p>
          <w:p w14:paraId="000C8C33" w14:textId="77777777" w:rsidR="000206EA" w:rsidRPr="000206EA" w:rsidRDefault="000206EA" w:rsidP="000206EA">
            <w:pPr>
              <w:pStyle w:val="Lijstalinea"/>
              <w:rPr>
                <w:rFonts w:ascii="Arial" w:hAnsi="Arial" w:cs="Arial"/>
                <w:sz w:val="20"/>
                <w:szCs w:val="20"/>
              </w:rPr>
            </w:pPr>
            <w:r w:rsidRPr="000206EA">
              <w:rPr>
                <w:rFonts w:ascii="Arial" w:hAnsi="Arial" w:cs="Arial"/>
                <w:sz w:val="20"/>
                <w:szCs w:val="20"/>
              </w:rPr>
              <w:t>- activiteiten;</w:t>
            </w:r>
          </w:p>
          <w:p w14:paraId="7C6B2072" w14:textId="77777777" w:rsidR="000206EA" w:rsidRPr="000206EA" w:rsidRDefault="000206EA" w:rsidP="000206EA">
            <w:pPr>
              <w:pStyle w:val="Lijstalinea"/>
              <w:rPr>
                <w:rFonts w:ascii="Arial" w:hAnsi="Arial" w:cs="Arial"/>
                <w:sz w:val="20"/>
                <w:szCs w:val="20"/>
              </w:rPr>
            </w:pPr>
            <w:r w:rsidRPr="000206EA">
              <w:rPr>
                <w:rFonts w:ascii="Arial" w:hAnsi="Arial" w:cs="Arial"/>
                <w:sz w:val="20"/>
                <w:szCs w:val="20"/>
              </w:rPr>
              <w:t>- tijd van het jaar/weer;</w:t>
            </w:r>
          </w:p>
          <w:p w14:paraId="34C89DCB" w14:textId="77777777" w:rsidR="000206EA" w:rsidRPr="000206EA" w:rsidRDefault="000206EA" w:rsidP="000206EA">
            <w:pPr>
              <w:pStyle w:val="Lijstalinea"/>
              <w:rPr>
                <w:rFonts w:ascii="Arial" w:hAnsi="Arial" w:cs="Arial"/>
                <w:sz w:val="20"/>
                <w:szCs w:val="20"/>
              </w:rPr>
            </w:pPr>
            <w:r w:rsidRPr="000206EA">
              <w:rPr>
                <w:rFonts w:ascii="Arial" w:hAnsi="Arial" w:cs="Arial"/>
                <w:sz w:val="20"/>
                <w:szCs w:val="20"/>
              </w:rPr>
              <w:t>- onvoorziene werkzaamheden;</w:t>
            </w:r>
          </w:p>
          <w:p w14:paraId="0F5A36E9" w14:textId="77777777" w:rsidR="000206EA" w:rsidRPr="000206EA" w:rsidRDefault="000206EA" w:rsidP="000206EA">
            <w:pPr>
              <w:pStyle w:val="Lijstalinea"/>
              <w:rPr>
                <w:rFonts w:ascii="Arial" w:hAnsi="Arial" w:cs="Arial"/>
                <w:sz w:val="20"/>
                <w:szCs w:val="20"/>
              </w:rPr>
            </w:pPr>
            <w:r w:rsidRPr="000206EA">
              <w:rPr>
                <w:rFonts w:ascii="Arial" w:hAnsi="Arial" w:cs="Arial"/>
                <w:sz w:val="20"/>
                <w:szCs w:val="20"/>
              </w:rPr>
              <w:t>- de planning moet efficiënt en effectief zijn.</w:t>
            </w:r>
          </w:p>
          <w:p w14:paraId="12F94B09" w14:textId="77777777" w:rsidR="000206EA" w:rsidRPr="000206EA" w:rsidRDefault="000206EA" w:rsidP="000206EA">
            <w:pPr>
              <w:pStyle w:val="Lijstalinea"/>
              <w:rPr>
                <w:rFonts w:ascii="Arial" w:hAnsi="Arial" w:cs="Arial"/>
                <w:sz w:val="20"/>
                <w:szCs w:val="20"/>
              </w:rPr>
            </w:pPr>
          </w:p>
          <w:p w14:paraId="00C04934" w14:textId="6C0BABA3" w:rsidR="000206EA" w:rsidRDefault="000206EA" w:rsidP="000206EA">
            <w:pPr>
              <w:pStyle w:val="Lijstalinea"/>
              <w:numPr>
                <w:ilvl w:val="0"/>
                <w:numId w:val="25"/>
              </w:numPr>
              <w:rPr>
                <w:rFonts w:ascii="Arial" w:hAnsi="Arial" w:cs="Arial"/>
                <w:sz w:val="20"/>
                <w:szCs w:val="20"/>
              </w:rPr>
            </w:pPr>
            <w:r w:rsidRPr="000206EA">
              <w:rPr>
                <w:rFonts w:ascii="Arial" w:hAnsi="Arial" w:cs="Arial"/>
                <w:sz w:val="20"/>
                <w:szCs w:val="20"/>
              </w:rPr>
              <w:t>Taakverdeling waar ieder personeelslid zich in kan vinden. Heeft rekening gehouden met wie wat kan, iedereen doet ongeveer evenveel. En het personeel kan zich vinden in de taakverdeling.</w:t>
            </w:r>
          </w:p>
          <w:p w14:paraId="16C48A9F" w14:textId="77777777" w:rsidR="000206EA" w:rsidRPr="000206EA" w:rsidRDefault="000206EA" w:rsidP="000206EA">
            <w:pPr>
              <w:pStyle w:val="Lijstalinea"/>
              <w:rPr>
                <w:rFonts w:ascii="Arial" w:hAnsi="Arial" w:cs="Arial"/>
                <w:sz w:val="20"/>
                <w:szCs w:val="20"/>
              </w:rPr>
            </w:pPr>
          </w:p>
          <w:p w14:paraId="703B0641" w14:textId="4C40882B" w:rsidR="000206EA" w:rsidRPr="000206EA" w:rsidRDefault="000206EA" w:rsidP="000206EA">
            <w:pPr>
              <w:pStyle w:val="Lijstalinea"/>
              <w:numPr>
                <w:ilvl w:val="0"/>
                <w:numId w:val="25"/>
              </w:numPr>
              <w:rPr>
                <w:rFonts w:ascii="Arial" w:hAnsi="Arial" w:cs="Arial"/>
                <w:sz w:val="20"/>
                <w:szCs w:val="20"/>
              </w:rPr>
            </w:pPr>
            <w:r>
              <w:rPr>
                <w:rFonts w:ascii="Arial" w:hAnsi="Arial" w:cs="Arial"/>
                <w:sz w:val="20"/>
                <w:szCs w:val="20"/>
              </w:rPr>
              <w:t>E</w:t>
            </w:r>
            <w:r w:rsidRPr="000206EA">
              <w:rPr>
                <w:rFonts w:ascii="Arial" w:hAnsi="Arial" w:cs="Arial"/>
                <w:sz w:val="20"/>
                <w:szCs w:val="20"/>
              </w:rPr>
              <w:t>en financieel overzicht van de afdeling, dit inzicht geven</w:t>
            </w:r>
            <w:r>
              <w:rPr>
                <w:rFonts w:ascii="Arial" w:hAnsi="Arial" w:cs="Arial"/>
                <w:sz w:val="20"/>
                <w:szCs w:val="20"/>
              </w:rPr>
              <w:t xml:space="preserve"> in de in- en uitgaven, hierin zijn de volgende onderdelen verwerkt</w:t>
            </w:r>
            <w:r w:rsidRPr="000206EA">
              <w:rPr>
                <w:rFonts w:ascii="Arial" w:hAnsi="Arial" w:cs="Arial"/>
                <w:sz w:val="20"/>
                <w:szCs w:val="20"/>
              </w:rPr>
              <w:t>:</w:t>
            </w:r>
          </w:p>
          <w:p w14:paraId="236BDAA9" w14:textId="77777777" w:rsidR="000206EA" w:rsidRPr="000206EA" w:rsidRDefault="000206EA" w:rsidP="000206EA">
            <w:pPr>
              <w:pStyle w:val="Lijstalinea"/>
              <w:rPr>
                <w:rFonts w:ascii="Arial" w:hAnsi="Arial" w:cs="Arial"/>
                <w:sz w:val="20"/>
                <w:szCs w:val="20"/>
              </w:rPr>
            </w:pPr>
            <w:r w:rsidRPr="000206EA">
              <w:rPr>
                <w:rFonts w:ascii="Arial" w:hAnsi="Arial" w:cs="Arial"/>
                <w:sz w:val="20"/>
                <w:szCs w:val="20"/>
              </w:rPr>
              <w:t>Inkoop;</w:t>
            </w:r>
          </w:p>
          <w:p w14:paraId="7BB0405C" w14:textId="77777777" w:rsidR="000206EA" w:rsidRPr="000206EA" w:rsidRDefault="000206EA" w:rsidP="000206EA">
            <w:pPr>
              <w:pStyle w:val="Lijstalinea"/>
              <w:rPr>
                <w:rFonts w:ascii="Arial" w:hAnsi="Arial" w:cs="Arial"/>
                <w:sz w:val="20"/>
                <w:szCs w:val="20"/>
              </w:rPr>
            </w:pPr>
            <w:r w:rsidRPr="000206EA">
              <w:rPr>
                <w:rFonts w:ascii="Arial" w:hAnsi="Arial" w:cs="Arial"/>
                <w:sz w:val="20"/>
                <w:szCs w:val="20"/>
              </w:rPr>
              <w:t>Voorraad;</w:t>
            </w:r>
          </w:p>
          <w:p w14:paraId="33A207C1" w14:textId="77777777" w:rsidR="000206EA" w:rsidRPr="000206EA" w:rsidRDefault="000206EA" w:rsidP="000206EA">
            <w:pPr>
              <w:pStyle w:val="Lijstalinea"/>
              <w:rPr>
                <w:rFonts w:ascii="Arial" w:hAnsi="Arial" w:cs="Arial"/>
                <w:sz w:val="20"/>
                <w:szCs w:val="20"/>
              </w:rPr>
            </w:pPr>
            <w:r w:rsidRPr="000206EA">
              <w:rPr>
                <w:rFonts w:ascii="Arial" w:hAnsi="Arial" w:cs="Arial"/>
                <w:sz w:val="20"/>
                <w:szCs w:val="20"/>
              </w:rPr>
              <w:t>Personeel;</w:t>
            </w:r>
          </w:p>
          <w:p w14:paraId="6A10342D" w14:textId="77777777" w:rsidR="000206EA" w:rsidRPr="000206EA" w:rsidRDefault="000206EA" w:rsidP="000206EA">
            <w:pPr>
              <w:pStyle w:val="Lijstalinea"/>
              <w:rPr>
                <w:rFonts w:ascii="Arial" w:hAnsi="Arial" w:cs="Arial"/>
                <w:sz w:val="20"/>
                <w:szCs w:val="20"/>
              </w:rPr>
            </w:pPr>
            <w:r w:rsidRPr="000206EA">
              <w:rPr>
                <w:rFonts w:ascii="Arial" w:hAnsi="Arial" w:cs="Arial"/>
                <w:sz w:val="20"/>
                <w:szCs w:val="20"/>
              </w:rPr>
              <w:t>Verkoop;</w:t>
            </w:r>
          </w:p>
          <w:p w14:paraId="0AAEA3FA" w14:textId="77777777" w:rsidR="000206EA" w:rsidRPr="000206EA" w:rsidRDefault="000206EA" w:rsidP="000206EA">
            <w:pPr>
              <w:pStyle w:val="Lijstalinea"/>
              <w:rPr>
                <w:rFonts w:ascii="Arial" w:hAnsi="Arial" w:cs="Arial"/>
                <w:sz w:val="20"/>
                <w:szCs w:val="20"/>
              </w:rPr>
            </w:pPr>
            <w:r w:rsidRPr="000206EA">
              <w:rPr>
                <w:rFonts w:ascii="Arial" w:hAnsi="Arial" w:cs="Arial"/>
                <w:sz w:val="20"/>
                <w:szCs w:val="20"/>
              </w:rPr>
              <w:t>Derving.</w:t>
            </w:r>
          </w:p>
          <w:p w14:paraId="4AC9847B" w14:textId="4B6C36B1" w:rsidR="00E068AE" w:rsidRPr="00C33B42" w:rsidRDefault="00E068AE" w:rsidP="000206EA">
            <w:pPr>
              <w:pStyle w:val="Lijstalinea"/>
              <w:rPr>
                <w:rFonts w:ascii="Arial" w:hAnsi="Arial" w:cs="Arial"/>
                <w:sz w:val="20"/>
                <w:szCs w:val="20"/>
              </w:rPr>
            </w:pPr>
          </w:p>
        </w:tc>
      </w:tr>
      <w:tr w:rsidR="00190E01" w14:paraId="1EC7DF78" w14:textId="77777777" w:rsidTr="00131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168F9EB2" w14:textId="77777777" w:rsidR="00190E01" w:rsidRPr="00190E01" w:rsidRDefault="00190E01" w:rsidP="00190E01">
            <w:pPr>
              <w:rPr>
                <w:rFonts w:ascii="Arial" w:hAnsi="Arial" w:cs="Arial"/>
                <w:sz w:val="20"/>
                <w:szCs w:val="20"/>
              </w:rPr>
            </w:pPr>
            <w:r w:rsidRPr="00190E01">
              <w:rPr>
                <w:rFonts w:ascii="Arial" w:hAnsi="Arial" w:cs="Arial"/>
                <w:b/>
                <w:sz w:val="20"/>
                <w:szCs w:val="20"/>
              </w:rPr>
              <w:t>Pro</w:t>
            </w:r>
            <w:r>
              <w:rPr>
                <w:rFonts w:ascii="Arial" w:hAnsi="Arial" w:cs="Arial"/>
                <w:b/>
                <w:sz w:val="20"/>
                <w:szCs w:val="20"/>
              </w:rPr>
              <w:t>ces</w:t>
            </w:r>
            <w:r w:rsidRPr="00190E01">
              <w:rPr>
                <w:rFonts w:ascii="Arial" w:hAnsi="Arial" w:cs="Arial"/>
                <w:b/>
                <w:sz w:val="20"/>
                <w:szCs w:val="20"/>
              </w:rPr>
              <w:t>eisen</w:t>
            </w:r>
          </w:p>
        </w:tc>
      </w:tr>
      <w:tr w:rsidR="00190E01" w14:paraId="0BE8AC59" w14:textId="77777777" w:rsidTr="00131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30536C3E" w14:textId="4EE0B64A" w:rsidR="002E3BD1" w:rsidRPr="000206EA" w:rsidRDefault="002E3BD1" w:rsidP="000206EA">
            <w:pPr>
              <w:pStyle w:val="Lijstalinea"/>
              <w:numPr>
                <w:ilvl w:val="0"/>
                <w:numId w:val="25"/>
              </w:numPr>
              <w:rPr>
                <w:rFonts w:ascii="Arial" w:hAnsi="Arial" w:cs="Arial"/>
                <w:sz w:val="20"/>
                <w:szCs w:val="20"/>
              </w:rPr>
            </w:pPr>
            <w:r>
              <w:rPr>
                <w:rFonts w:ascii="Arial" w:hAnsi="Arial" w:cs="Arial"/>
                <w:sz w:val="20"/>
                <w:szCs w:val="20"/>
              </w:rPr>
              <w:t>Werkt efficiënt en effectief;</w:t>
            </w:r>
          </w:p>
          <w:p w14:paraId="1D4F03D6" w14:textId="3E1A9A1E" w:rsidR="00902A85" w:rsidRDefault="00902A85" w:rsidP="00902A85">
            <w:pPr>
              <w:pStyle w:val="Lijstalinea"/>
              <w:numPr>
                <w:ilvl w:val="0"/>
                <w:numId w:val="25"/>
              </w:numPr>
              <w:rPr>
                <w:rFonts w:ascii="Arial" w:hAnsi="Arial" w:cs="Arial"/>
                <w:sz w:val="20"/>
                <w:szCs w:val="20"/>
              </w:rPr>
            </w:pPr>
            <w:r>
              <w:rPr>
                <w:rFonts w:ascii="Arial" w:hAnsi="Arial" w:cs="Arial"/>
                <w:sz w:val="20"/>
                <w:szCs w:val="20"/>
              </w:rPr>
              <w:t>Wer</w:t>
            </w:r>
            <w:r w:rsidR="000206EA">
              <w:rPr>
                <w:rFonts w:ascii="Arial" w:hAnsi="Arial" w:cs="Arial"/>
                <w:sz w:val="20"/>
                <w:szCs w:val="20"/>
              </w:rPr>
              <w:t>kt systematisch en zorgvuldig</w:t>
            </w:r>
            <w:r>
              <w:rPr>
                <w:rFonts w:ascii="Arial" w:hAnsi="Arial" w:cs="Arial"/>
                <w:sz w:val="20"/>
                <w:szCs w:val="20"/>
              </w:rPr>
              <w:t>.</w:t>
            </w:r>
          </w:p>
          <w:p w14:paraId="636D6033" w14:textId="5DA54FA9" w:rsidR="005374D3" w:rsidRPr="005374D3" w:rsidRDefault="00407D32" w:rsidP="005374D3">
            <w:pPr>
              <w:pStyle w:val="Lijstalinea"/>
              <w:numPr>
                <w:ilvl w:val="0"/>
                <w:numId w:val="25"/>
              </w:numPr>
              <w:rPr>
                <w:rFonts w:ascii="Arial" w:hAnsi="Arial" w:cs="Arial"/>
                <w:sz w:val="20"/>
                <w:szCs w:val="20"/>
              </w:rPr>
            </w:pPr>
            <w:r>
              <w:rPr>
                <w:rFonts w:ascii="Arial" w:hAnsi="Arial" w:cs="Arial"/>
                <w:sz w:val="20"/>
                <w:szCs w:val="20"/>
              </w:rPr>
              <w:t>Werkt met de juiste materialen en middelen.</w:t>
            </w:r>
          </w:p>
          <w:p w14:paraId="49242D3F" w14:textId="77777777" w:rsidR="00190E01" w:rsidRPr="005374D3" w:rsidRDefault="00190E01" w:rsidP="005374D3">
            <w:pPr>
              <w:ind w:left="360"/>
              <w:rPr>
                <w:rFonts w:ascii="Arial" w:hAnsi="Arial" w:cs="Arial"/>
                <w:b/>
                <w:sz w:val="20"/>
                <w:szCs w:val="20"/>
              </w:rPr>
            </w:pPr>
          </w:p>
        </w:tc>
      </w:tr>
    </w:tbl>
    <w:p w14:paraId="7828795E" w14:textId="77777777" w:rsidR="006C6A08" w:rsidRDefault="006C6A08" w:rsidP="00820E94"/>
    <w:tbl>
      <w:tblPr>
        <w:tblStyle w:val="Tabelraster"/>
        <w:tblW w:w="9199"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199"/>
      </w:tblGrid>
      <w:tr w:rsidR="00E50377" w:rsidRPr="00D35C19" w14:paraId="7737C58C" w14:textId="77777777" w:rsidTr="00602927">
        <w:trPr>
          <w:cantSplit/>
          <w:trHeight w:val="616"/>
        </w:trPr>
        <w:tc>
          <w:tcPr>
            <w:tcW w:w="9199" w:type="dxa"/>
            <w:shd w:val="clear" w:color="auto" w:fill="92D050"/>
            <w:vAlign w:val="center"/>
          </w:tcPr>
          <w:p w14:paraId="43C4FD57" w14:textId="77777777" w:rsidR="00E50377" w:rsidRPr="00786B8C" w:rsidRDefault="00E50377" w:rsidP="00671640">
            <w:pPr>
              <w:rPr>
                <w:rFonts w:ascii="Arial" w:hAnsi="Arial" w:cs="Arial"/>
                <w:sz w:val="24"/>
                <w:szCs w:val="24"/>
              </w:rPr>
            </w:pPr>
            <w:r w:rsidRPr="00786B8C">
              <w:rPr>
                <w:rFonts w:ascii="Arial" w:hAnsi="Arial" w:cs="Arial"/>
                <w:b/>
                <w:color w:val="000000" w:themeColor="text1"/>
                <w:sz w:val="24"/>
                <w:szCs w:val="24"/>
              </w:rPr>
              <w:t>Hulpmiddelen en bronnen</w:t>
            </w:r>
          </w:p>
        </w:tc>
      </w:tr>
      <w:tr w:rsidR="00190E01" w14:paraId="1657C33C" w14:textId="77777777" w:rsidTr="00602927">
        <w:trPr>
          <w:cantSplit/>
          <w:trHeight w:val="459"/>
        </w:trPr>
        <w:tc>
          <w:tcPr>
            <w:tcW w:w="9199" w:type="dxa"/>
            <w:shd w:val="clear" w:color="auto" w:fill="FFFFFF" w:themeFill="background1"/>
          </w:tcPr>
          <w:p w14:paraId="226FC268" w14:textId="513C4C8A" w:rsidR="00DF5A26" w:rsidRDefault="00DF5A26" w:rsidP="00506880">
            <w:pPr>
              <w:rPr>
                <w:rFonts w:ascii="Arial" w:hAnsi="Arial" w:cs="Arial"/>
                <w:i/>
                <w:sz w:val="20"/>
                <w:szCs w:val="20"/>
              </w:rPr>
            </w:pPr>
          </w:p>
          <w:p w14:paraId="09064972" w14:textId="77777777" w:rsidR="00DD1419" w:rsidRPr="00836023" w:rsidRDefault="00DD1419" w:rsidP="00DD1419">
            <w:pPr>
              <w:pStyle w:val="Lijstalinea"/>
              <w:rPr>
                <w:rFonts w:ascii="Arial" w:hAnsi="Arial" w:cs="Arial"/>
                <w:i/>
                <w:sz w:val="20"/>
                <w:szCs w:val="20"/>
              </w:rPr>
            </w:pPr>
          </w:p>
          <w:p w14:paraId="076C1FC8" w14:textId="77777777" w:rsidR="00506880" w:rsidRDefault="00506880" w:rsidP="00506880">
            <w:pPr>
              <w:rPr>
                <w:rFonts w:ascii="Arial" w:hAnsi="Arial" w:cs="Arial"/>
                <w:i/>
                <w:sz w:val="20"/>
                <w:szCs w:val="20"/>
              </w:rPr>
            </w:pPr>
          </w:p>
          <w:p w14:paraId="5A0BEB89" w14:textId="77777777" w:rsidR="00071BA0" w:rsidRPr="00071BA0" w:rsidRDefault="00071BA0" w:rsidP="00506880">
            <w:pPr>
              <w:pStyle w:val="Lijstalinea"/>
            </w:pPr>
          </w:p>
        </w:tc>
      </w:tr>
    </w:tbl>
    <w:p w14:paraId="3FE98DD1" w14:textId="77777777" w:rsidR="00E50377" w:rsidRDefault="00E50377" w:rsidP="00B14887"/>
    <w:sectPr w:rsidR="00E50377" w:rsidSect="00E43A2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9B77D" w14:textId="77777777" w:rsidR="00EF5843" w:rsidRDefault="00EF5843" w:rsidP="00EA57C8">
      <w:pPr>
        <w:spacing w:after="0" w:line="240" w:lineRule="auto"/>
      </w:pPr>
      <w:r>
        <w:separator/>
      </w:r>
    </w:p>
  </w:endnote>
  <w:endnote w:type="continuationSeparator" w:id="0">
    <w:p w14:paraId="1544C8F6" w14:textId="77777777" w:rsidR="00EF5843" w:rsidRDefault="00EF5843"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imbusSansL-Regu">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529516"/>
      <w:docPartObj>
        <w:docPartGallery w:val="Page Numbers (Bottom of Page)"/>
        <w:docPartUnique/>
      </w:docPartObj>
    </w:sdtPr>
    <w:sdtEndPr/>
    <w:sdtContent>
      <w:p w14:paraId="5FB6212E" w14:textId="33B2870B" w:rsidR="006F5502" w:rsidRDefault="006F5502">
        <w:pPr>
          <w:pStyle w:val="Voettekst"/>
          <w:jc w:val="right"/>
        </w:pPr>
        <w:r>
          <w:fldChar w:fldCharType="begin"/>
        </w:r>
        <w:r>
          <w:instrText>PAGE   \* MERGEFORMAT</w:instrText>
        </w:r>
        <w:r>
          <w:fldChar w:fldCharType="separate"/>
        </w:r>
        <w:r w:rsidR="002074D2">
          <w:rPr>
            <w:noProof/>
          </w:rPr>
          <w:t>4</w:t>
        </w:r>
        <w:r>
          <w:fldChar w:fldCharType="end"/>
        </w:r>
      </w:p>
    </w:sdtContent>
  </w:sdt>
  <w:p w14:paraId="6923D34D" w14:textId="77777777" w:rsidR="006F5502" w:rsidRDefault="006F55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A5060" w14:textId="77777777" w:rsidR="00EF5843" w:rsidRDefault="00EF5843" w:rsidP="00EA57C8">
      <w:pPr>
        <w:spacing w:after="0" w:line="240" w:lineRule="auto"/>
      </w:pPr>
      <w:r>
        <w:separator/>
      </w:r>
    </w:p>
  </w:footnote>
  <w:footnote w:type="continuationSeparator" w:id="0">
    <w:p w14:paraId="09AA0187" w14:textId="77777777" w:rsidR="00EF5843" w:rsidRDefault="00EF5843" w:rsidP="00EA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D2DD" w14:textId="77777777" w:rsidR="006F5502" w:rsidRDefault="006F5502" w:rsidP="00EA57C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2E3"/>
    <w:multiLevelType w:val="hybridMultilevel"/>
    <w:tmpl w:val="44086D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4D3B54"/>
    <w:multiLevelType w:val="hybridMultilevel"/>
    <w:tmpl w:val="A0AA31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0A76B5"/>
    <w:multiLevelType w:val="hybridMultilevel"/>
    <w:tmpl w:val="9A72B8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DD52B3"/>
    <w:multiLevelType w:val="hybridMultilevel"/>
    <w:tmpl w:val="767E1C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5286A"/>
    <w:multiLevelType w:val="hybridMultilevel"/>
    <w:tmpl w:val="6082D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F37F50"/>
    <w:multiLevelType w:val="hybridMultilevel"/>
    <w:tmpl w:val="D8222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E96C4B"/>
    <w:multiLevelType w:val="hybridMultilevel"/>
    <w:tmpl w:val="7396B46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44E2E2D"/>
    <w:multiLevelType w:val="hybridMultilevel"/>
    <w:tmpl w:val="8200A6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4C278A"/>
    <w:multiLevelType w:val="hybridMultilevel"/>
    <w:tmpl w:val="006473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700CA6"/>
    <w:multiLevelType w:val="hybridMultilevel"/>
    <w:tmpl w:val="71E01D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B6BE2"/>
    <w:multiLevelType w:val="hybridMultilevel"/>
    <w:tmpl w:val="098A6F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C293C50"/>
    <w:multiLevelType w:val="hybridMultilevel"/>
    <w:tmpl w:val="767E1C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C5A0F7A"/>
    <w:multiLevelType w:val="hybridMultilevel"/>
    <w:tmpl w:val="FE84A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FB0762D"/>
    <w:multiLevelType w:val="hybridMultilevel"/>
    <w:tmpl w:val="017E7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DB0680"/>
    <w:multiLevelType w:val="hybridMultilevel"/>
    <w:tmpl w:val="1ADCA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3F5E65"/>
    <w:multiLevelType w:val="hybridMultilevel"/>
    <w:tmpl w:val="3C24A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2740D73"/>
    <w:multiLevelType w:val="hybridMultilevel"/>
    <w:tmpl w:val="2B20C7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6073E1C"/>
    <w:multiLevelType w:val="hybridMultilevel"/>
    <w:tmpl w:val="E480BA82"/>
    <w:lvl w:ilvl="0" w:tplc="727A533C">
      <w:start w:val="3"/>
      <w:numFmt w:val="bullet"/>
      <w:lvlText w:val="-"/>
      <w:lvlJc w:val="left"/>
      <w:pPr>
        <w:ind w:left="1800" w:hanging="360"/>
      </w:pPr>
      <w:rPr>
        <w:rFonts w:ascii="Arial" w:eastAsiaTheme="minorHAnsi"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47750F1D"/>
    <w:multiLevelType w:val="hybridMultilevel"/>
    <w:tmpl w:val="10DE9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25C6AA4"/>
    <w:multiLevelType w:val="hybridMultilevel"/>
    <w:tmpl w:val="A3323C16"/>
    <w:lvl w:ilvl="0" w:tplc="727A533C">
      <w:start w:val="3"/>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28D3C43"/>
    <w:multiLevelType w:val="hybridMultilevel"/>
    <w:tmpl w:val="6F8CAA78"/>
    <w:lvl w:ilvl="0" w:tplc="D73EFBE0">
      <w:start w:val="4"/>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3646016"/>
    <w:multiLevelType w:val="hybridMultilevel"/>
    <w:tmpl w:val="0D664C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60C5E34"/>
    <w:multiLevelType w:val="hybridMultilevel"/>
    <w:tmpl w:val="6EE606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B3D05D9"/>
    <w:multiLevelType w:val="hybridMultilevel"/>
    <w:tmpl w:val="0E0C2C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436416"/>
    <w:multiLevelType w:val="hybridMultilevel"/>
    <w:tmpl w:val="F53CAF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C0A2816"/>
    <w:multiLevelType w:val="hybridMultilevel"/>
    <w:tmpl w:val="81E22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E832314"/>
    <w:multiLevelType w:val="hybridMultilevel"/>
    <w:tmpl w:val="CEC86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60B580E"/>
    <w:multiLevelType w:val="hybridMultilevel"/>
    <w:tmpl w:val="A2669132"/>
    <w:lvl w:ilvl="0" w:tplc="54584196">
      <w:start w:val="4"/>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7AD0D09"/>
    <w:multiLevelType w:val="hybridMultilevel"/>
    <w:tmpl w:val="ABC427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5"/>
  </w:num>
  <w:num w:numId="2">
    <w:abstractNumId w:val="9"/>
  </w:num>
  <w:num w:numId="3">
    <w:abstractNumId w:val="37"/>
  </w:num>
  <w:num w:numId="4">
    <w:abstractNumId w:val="36"/>
  </w:num>
  <w:num w:numId="5">
    <w:abstractNumId w:val="38"/>
  </w:num>
  <w:num w:numId="6">
    <w:abstractNumId w:val="28"/>
  </w:num>
  <w:num w:numId="7">
    <w:abstractNumId w:val="14"/>
  </w:num>
  <w:num w:numId="8">
    <w:abstractNumId w:val="31"/>
  </w:num>
  <w:num w:numId="9">
    <w:abstractNumId w:val="1"/>
  </w:num>
  <w:num w:numId="10">
    <w:abstractNumId w:val="13"/>
  </w:num>
  <w:num w:numId="11">
    <w:abstractNumId w:val="21"/>
  </w:num>
  <w:num w:numId="12">
    <w:abstractNumId w:val="4"/>
  </w:num>
  <w:num w:numId="13">
    <w:abstractNumId w:val="29"/>
  </w:num>
  <w:num w:numId="14">
    <w:abstractNumId w:val="8"/>
  </w:num>
  <w:num w:numId="15">
    <w:abstractNumId w:val="40"/>
  </w:num>
  <w:num w:numId="16">
    <w:abstractNumId w:val="18"/>
  </w:num>
  <w:num w:numId="17">
    <w:abstractNumId w:val="19"/>
  </w:num>
  <w:num w:numId="18">
    <w:abstractNumId w:val="32"/>
  </w:num>
  <w:num w:numId="19">
    <w:abstractNumId w:val="2"/>
  </w:num>
  <w:num w:numId="20">
    <w:abstractNumId w:val="0"/>
  </w:num>
  <w:num w:numId="21">
    <w:abstractNumId w:val="10"/>
  </w:num>
  <w:num w:numId="22">
    <w:abstractNumId w:val="15"/>
  </w:num>
  <w:num w:numId="23">
    <w:abstractNumId w:val="30"/>
  </w:num>
  <w:num w:numId="24">
    <w:abstractNumId w:val="7"/>
  </w:num>
  <w:num w:numId="25">
    <w:abstractNumId w:val="11"/>
  </w:num>
  <w:num w:numId="26">
    <w:abstractNumId w:val="22"/>
  </w:num>
  <w:num w:numId="27">
    <w:abstractNumId w:val="33"/>
  </w:num>
  <w:num w:numId="28">
    <w:abstractNumId w:val="17"/>
  </w:num>
  <w:num w:numId="29">
    <w:abstractNumId w:val="34"/>
  </w:num>
  <w:num w:numId="30">
    <w:abstractNumId w:val="3"/>
  </w:num>
  <w:num w:numId="31">
    <w:abstractNumId w:val="20"/>
  </w:num>
  <w:num w:numId="32">
    <w:abstractNumId w:val="35"/>
  </w:num>
  <w:num w:numId="33">
    <w:abstractNumId w:val="6"/>
  </w:num>
  <w:num w:numId="34">
    <w:abstractNumId w:val="16"/>
  </w:num>
  <w:num w:numId="35">
    <w:abstractNumId w:val="24"/>
  </w:num>
  <w:num w:numId="36">
    <w:abstractNumId w:val="5"/>
  </w:num>
  <w:num w:numId="37">
    <w:abstractNumId w:val="12"/>
  </w:num>
  <w:num w:numId="38">
    <w:abstractNumId w:val="26"/>
  </w:num>
  <w:num w:numId="39">
    <w:abstractNumId w:val="23"/>
  </w:num>
  <w:num w:numId="40">
    <w:abstractNumId w:val="39"/>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19"/>
    <w:rsid w:val="0000707A"/>
    <w:rsid w:val="00011AFC"/>
    <w:rsid w:val="00012CD4"/>
    <w:rsid w:val="000206EA"/>
    <w:rsid w:val="00032167"/>
    <w:rsid w:val="00042496"/>
    <w:rsid w:val="00054301"/>
    <w:rsid w:val="00071BA0"/>
    <w:rsid w:val="00082A59"/>
    <w:rsid w:val="00097C84"/>
    <w:rsid w:val="000B0E7B"/>
    <w:rsid w:val="000B589E"/>
    <w:rsid w:val="000C4970"/>
    <w:rsid w:val="000D612A"/>
    <w:rsid w:val="000E58A8"/>
    <w:rsid w:val="000F3056"/>
    <w:rsid w:val="00102278"/>
    <w:rsid w:val="0011439D"/>
    <w:rsid w:val="00123F2B"/>
    <w:rsid w:val="001255E7"/>
    <w:rsid w:val="00131AEA"/>
    <w:rsid w:val="00144203"/>
    <w:rsid w:val="00174924"/>
    <w:rsid w:val="00190E01"/>
    <w:rsid w:val="001C261C"/>
    <w:rsid w:val="001E393A"/>
    <w:rsid w:val="002074D2"/>
    <w:rsid w:val="002111CC"/>
    <w:rsid w:val="00233E4F"/>
    <w:rsid w:val="00234D30"/>
    <w:rsid w:val="00255C31"/>
    <w:rsid w:val="00267365"/>
    <w:rsid w:val="002A1181"/>
    <w:rsid w:val="002C3C81"/>
    <w:rsid w:val="002E3BD1"/>
    <w:rsid w:val="00317C61"/>
    <w:rsid w:val="00331E3D"/>
    <w:rsid w:val="0033323A"/>
    <w:rsid w:val="00352EAD"/>
    <w:rsid w:val="003569A6"/>
    <w:rsid w:val="00356BD3"/>
    <w:rsid w:val="003758E6"/>
    <w:rsid w:val="003A7174"/>
    <w:rsid w:val="00407D32"/>
    <w:rsid w:val="00412B71"/>
    <w:rsid w:val="00462FCD"/>
    <w:rsid w:val="00463D0D"/>
    <w:rsid w:val="00491073"/>
    <w:rsid w:val="004A0392"/>
    <w:rsid w:val="004A0BE4"/>
    <w:rsid w:val="004A6B94"/>
    <w:rsid w:val="004B2F3A"/>
    <w:rsid w:val="004C10A2"/>
    <w:rsid w:val="004C7938"/>
    <w:rsid w:val="004E7EFB"/>
    <w:rsid w:val="005011EC"/>
    <w:rsid w:val="00506880"/>
    <w:rsid w:val="00520351"/>
    <w:rsid w:val="00525779"/>
    <w:rsid w:val="00525F97"/>
    <w:rsid w:val="005360C8"/>
    <w:rsid w:val="005368BA"/>
    <w:rsid w:val="005374D3"/>
    <w:rsid w:val="00543697"/>
    <w:rsid w:val="005533E3"/>
    <w:rsid w:val="00554227"/>
    <w:rsid w:val="005808A9"/>
    <w:rsid w:val="00597F90"/>
    <w:rsid w:val="005C587C"/>
    <w:rsid w:val="005D5367"/>
    <w:rsid w:val="005E7C4D"/>
    <w:rsid w:val="00602927"/>
    <w:rsid w:val="00604AD2"/>
    <w:rsid w:val="006121B7"/>
    <w:rsid w:val="006375EF"/>
    <w:rsid w:val="00643820"/>
    <w:rsid w:val="00643827"/>
    <w:rsid w:val="00663500"/>
    <w:rsid w:val="00671640"/>
    <w:rsid w:val="00672897"/>
    <w:rsid w:val="00687BE3"/>
    <w:rsid w:val="006A313A"/>
    <w:rsid w:val="006B6142"/>
    <w:rsid w:val="006C6A08"/>
    <w:rsid w:val="006D0A92"/>
    <w:rsid w:val="006D7593"/>
    <w:rsid w:val="006F5502"/>
    <w:rsid w:val="00703E20"/>
    <w:rsid w:val="0073367A"/>
    <w:rsid w:val="00752157"/>
    <w:rsid w:val="00756416"/>
    <w:rsid w:val="0075791E"/>
    <w:rsid w:val="007829B0"/>
    <w:rsid w:val="00786B8C"/>
    <w:rsid w:val="007A4686"/>
    <w:rsid w:val="007A4B08"/>
    <w:rsid w:val="007B0FE1"/>
    <w:rsid w:val="007B2709"/>
    <w:rsid w:val="007C2798"/>
    <w:rsid w:val="00820E94"/>
    <w:rsid w:val="00836023"/>
    <w:rsid w:val="00875C9D"/>
    <w:rsid w:val="00892E0F"/>
    <w:rsid w:val="008B3FE2"/>
    <w:rsid w:val="008B51B5"/>
    <w:rsid w:val="00902A85"/>
    <w:rsid w:val="009039F2"/>
    <w:rsid w:val="009166F4"/>
    <w:rsid w:val="00940B88"/>
    <w:rsid w:val="009917D6"/>
    <w:rsid w:val="009A0463"/>
    <w:rsid w:val="009B0583"/>
    <w:rsid w:val="009F6AC2"/>
    <w:rsid w:val="00A10937"/>
    <w:rsid w:val="00A1311D"/>
    <w:rsid w:val="00A311BC"/>
    <w:rsid w:val="00A40B2A"/>
    <w:rsid w:val="00A640FE"/>
    <w:rsid w:val="00AC5558"/>
    <w:rsid w:val="00AD7EE4"/>
    <w:rsid w:val="00AF3CD5"/>
    <w:rsid w:val="00AF4D24"/>
    <w:rsid w:val="00B01D41"/>
    <w:rsid w:val="00B14887"/>
    <w:rsid w:val="00B92957"/>
    <w:rsid w:val="00B93811"/>
    <w:rsid w:val="00BA1A48"/>
    <w:rsid w:val="00BB2D87"/>
    <w:rsid w:val="00BD2B23"/>
    <w:rsid w:val="00BE6F94"/>
    <w:rsid w:val="00C11152"/>
    <w:rsid w:val="00C12869"/>
    <w:rsid w:val="00C24D16"/>
    <w:rsid w:val="00C24EAA"/>
    <w:rsid w:val="00C33B42"/>
    <w:rsid w:val="00C46598"/>
    <w:rsid w:val="00C60222"/>
    <w:rsid w:val="00C6458F"/>
    <w:rsid w:val="00C8430F"/>
    <w:rsid w:val="00C92191"/>
    <w:rsid w:val="00C959B7"/>
    <w:rsid w:val="00CE64E1"/>
    <w:rsid w:val="00CE68AF"/>
    <w:rsid w:val="00CF415A"/>
    <w:rsid w:val="00CF4DF4"/>
    <w:rsid w:val="00CF69CE"/>
    <w:rsid w:val="00CF755B"/>
    <w:rsid w:val="00D10AC0"/>
    <w:rsid w:val="00D16D06"/>
    <w:rsid w:val="00D27467"/>
    <w:rsid w:val="00D35C19"/>
    <w:rsid w:val="00D446A3"/>
    <w:rsid w:val="00D55B74"/>
    <w:rsid w:val="00D6374D"/>
    <w:rsid w:val="00D71F0C"/>
    <w:rsid w:val="00D758FA"/>
    <w:rsid w:val="00DC54CB"/>
    <w:rsid w:val="00DD1419"/>
    <w:rsid w:val="00DF3700"/>
    <w:rsid w:val="00DF3ACC"/>
    <w:rsid w:val="00DF5A26"/>
    <w:rsid w:val="00E068AE"/>
    <w:rsid w:val="00E21166"/>
    <w:rsid w:val="00E26571"/>
    <w:rsid w:val="00E43A27"/>
    <w:rsid w:val="00E50377"/>
    <w:rsid w:val="00EA3EDE"/>
    <w:rsid w:val="00EA57C8"/>
    <w:rsid w:val="00EA5E29"/>
    <w:rsid w:val="00EC0872"/>
    <w:rsid w:val="00EE1183"/>
    <w:rsid w:val="00EF5843"/>
    <w:rsid w:val="00F05DB3"/>
    <w:rsid w:val="00F1333B"/>
    <w:rsid w:val="00F35936"/>
    <w:rsid w:val="00F4463B"/>
    <w:rsid w:val="00F929B0"/>
    <w:rsid w:val="00F9558E"/>
    <w:rsid w:val="00FD69F7"/>
    <w:rsid w:val="00FF1730"/>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0D7C8"/>
  <w15:docId w15:val="{1C43B0AD-6855-444A-8928-87BA1D67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7" ma:contentTypeDescription="Een nieuw document maken." ma:contentTypeScope="" ma:versionID="3987f2e70c8afd74ee6c579d4fd1f5fd">
  <xsd:schema xmlns:xsd="http://www.w3.org/2001/XMLSchema" xmlns:xs="http://www.w3.org/2001/XMLSchema" xmlns:p="http://schemas.microsoft.com/office/2006/metadata/properties" xmlns:ns3="c2e09757-d42c-4fcd-ae27-c71d4b258210" targetNamespace="http://schemas.microsoft.com/office/2006/metadata/properties" ma:root="true" ma:fieldsID="092e3b75000aed4073912aba6db82d9c" ns3:_="">
    <xsd:import namespace="c2e09757-d42c-4fcd-ae27-c71d4b2582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4D7CE-1A06-47A0-8FCC-44C0CB953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3.xml><?xml version="1.0" encoding="utf-8"?>
<ds:datastoreItem xmlns:ds="http://schemas.openxmlformats.org/officeDocument/2006/customXml" ds:itemID="{1A4959DA-1F4F-44FC-915E-DCB2A62CF29C}">
  <ds:schemaRefs>
    <ds:schemaRef ds:uri="http://schemas.openxmlformats.org/package/2006/metadata/core-properties"/>
    <ds:schemaRef ds:uri="c2e09757-d42c-4fcd-ae27-c71d4b258210"/>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42B4BEC-3C2F-4491-BE46-453405D5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695</Words>
  <Characters>3826</Characters>
  <Application>Microsoft Office Word</Application>
  <DocSecurity>0</DocSecurity>
  <Lines>31</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 Damhuis</dc:creator>
  <cp:lastModifiedBy>Regien Mendel - ten Napel</cp:lastModifiedBy>
  <cp:revision>3</cp:revision>
  <cp:lastPrinted>2018-07-17T06:58:00Z</cp:lastPrinted>
  <dcterms:created xsi:type="dcterms:W3CDTF">2020-05-12T14:16:00Z</dcterms:created>
  <dcterms:modified xsi:type="dcterms:W3CDTF">2020-05-15T08:31:00Z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y fmtid="{D5CDD505-2E9C-101B-9397-08002B2CF9AE}" pid="3" name="_dlc_DocIdItemGuid">
    <vt:lpwstr>18c0fe94-9a30-494c-bbda-1c240b7b8a7a</vt:lpwstr>
  </property>
</Properties>
</file>